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57BD" w:rsidRPr="00257721" w:rsidRDefault="00305B96" w:rsidP="00257721">
      <w:pPr>
        <w:jc w:val="both"/>
        <w:rPr>
          <w:rFonts w:ascii="Arial" w:hAnsi="Arial"/>
          <w:b/>
          <w:sz w:val="22"/>
          <w:szCs w:val="22"/>
        </w:rPr>
      </w:pPr>
      <w:r w:rsidRPr="00257721">
        <w:rPr>
          <w:rFonts w:ascii="Arial" w:hAnsi="Arial"/>
          <w:b/>
          <w:sz w:val="22"/>
          <w:szCs w:val="22"/>
        </w:rPr>
        <w:t>PRODUTIVIDADE</w:t>
      </w:r>
      <w:r w:rsidR="00E932CE" w:rsidRPr="00257721">
        <w:rPr>
          <w:rFonts w:ascii="Arial" w:hAnsi="Arial"/>
          <w:b/>
          <w:sz w:val="22"/>
          <w:szCs w:val="22"/>
        </w:rPr>
        <w:t xml:space="preserve"> DE BANANEIRA “NANICA” EM RESPOSTA Á DOSES E FONTES DE FÓSFORO: </w:t>
      </w:r>
      <w:r w:rsidRPr="00257721">
        <w:rPr>
          <w:rFonts w:ascii="Arial" w:hAnsi="Arial"/>
          <w:b/>
          <w:sz w:val="22"/>
          <w:szCs w:val="22"/>
        </w:rPr>
        <w:t>AVALIAÇÃO DO 5° CICLO</w:t>
      </w:r>
      <w:r w:rsidR="00E932CE" w:rsidRPr="00257721">
        <w:rPr>
          <w:rFonts w:ascii="Arial" w:hAnsi="Arial"/>
          <w:sz w:val="22"/>
          <w:szCs w:val="22"/>
        </w:rPr>
        <w:t xml:space="preserve"> </w:t>
      </w:r>
    </w:p>
    <w:p w:rsidR="00CA57BD" w:rsidRPr="00305B96" w:rsidRDefault="00CA57BD">
      <w:pPr>
        <w:pStyle w:val="TitulodoResumo"/>
        <w:tabs>
          <w:tab w:val="left" w:pos="2145"/>
          <w:tab w:val="center" w:pos="4419"/>
        </w:tabs>
        <w:jc w:val="left"/>
      </w:pPr>
    </w:p>
    <w:p w:rsidR="00CA57BD" w:rsidRPr="00257721" w:rsidRDefault="00305B96" w:rsidP="00C2412A">
      <w:pPr>
        <w:pStyle w:val="TextosemFormatao1"/>
        <w:jc w:val="center"/>
        <w:rPr>
          <w:rFonts w:ascii="Arial" w:hAnsi="Arial" w:cs="Arial"/>
          <w:sz w:val="22"/>
          <w:szCs w:val="22"/>
        </w:rPr>
      </w:pPr>
      <w:r w:rsidRPr="00257721">
        <w:rPr>
          <w:rFonts w:ascii="Arial" w:hAnsi="Arial"/>
          <w:b/>
          <w:bCs/>
          <w:sz w:val="22"/>
          <w:szCs w:val="22"/>
          <w:lang w:val="pt-BR"/>
        </w:rPr>
        <w:t>Cleber Gonçalves Brito</w:t>
      </w:r>
      <w:r w:rsidR="00257721">
        <w:rPr>
          <w:rFonts w:ascii="Arial" w:hAnsi="Arial"/>
          <w:b/>
          <w:bCs/>
          <w:sz w:val="22"/>
          <w:szCs w:val="22"/>
          <w:lang w:val="pt-BR"/>
        </w:rPr>
        <w:t>¹</w:t>
      </w:r>
      <w:r w:rsidR="00CA57BD" w:rsidRPr="00257721">
        <w:rPr>
          <w:rFonts w:ascii="Arial" w:hAnsi="Arial"/>
          <w:b/>
          <w:sz w:val="22"/>
          <w:szCs w:val="22"/>
          <w:lang w:val="pt-BR"/>
        </w:rPr>
        <w:t>,</w:t>
      </w:r>
      <w:r w:rsidRPr="00257721">
        <w:rPr>
          <w:rFonts w:ascii="Arial" w:hAnsi="Arial"/>
          <w:b/>
          <w:sz w:val="22"/>
          <w:szCs w:val="22"/>
          <w:lang w:val="pt-BR"/>
        </w:rPr>
        <w:t xml:space="preserve"> </w:t>
      </w:r>
      <w:r w:rsidRPr="00257721">
        <w:rPr>
          <w:rFonts w:ascii="Arial" w:hAnsi="Arial"/>
          <w:b/>
          <w:bCs/>
          <w:sz w:val="22"/>
          <w:szCs w:val="22"/>
          <w:lang w:val="pt-BR"/>
        </w:rPr>
        <w:t>Kivison Raysllan Ferreira Sobral</w:t>
      </w:r>
      <w:r w:rsidR="00257721">
        <w:rPr>
          <w:rFonts w:ascii="Arial" w:hAnsi="Arial"/>
          <w:b/>
          <w:bCs/>
          <w:sz w:val="22"/>
          <w:szCs w:val="22"/>
          <w:lang w:val="pt-BR"/>
        </w:rPr>
        <w:t>¹</w:t>
      </w:r>
      <w:r w:rsidRPr="00257721">
        <w:rPr>
          <w:rFonts w:ascii="Arial" w:hAnsi="Arial"/>
          <w:b/>
          <w:bCs/>
          <w:sz w:val="22"/>
          <w:szCs w:val="22"/>
          <w:lang w:val="pt-BR"/>
        </w:rPr>
        <w:t>, Fernando Araújo da Cruz</w:t>
      </w:r>
      <w:r w:rsidR="00257721">
        <w:rPr>
          <w:rFonts w:ascii="Arial" w:hAnsi="Arial"/>
          <w:b/>
          <w:bCs/>
          <w:sz w:val="22"/>
          <w:szCs w:val="22"/>
          <w:lang w:val="pt-BR"/>
        </w:rPr>
        <w:t>¹</w:t>
      </w:r>
      <w:r w:rsidR="006F6AF8" w:rsidRPr="00257721">
        <w:rPr>
          <w:rFonts w:ascii="Arial" w:hAnsi="Arial"/>
          <w:b/>
          <w:bCs/>
          <w:sz w:val="22"/>
          <w:szCs w:val="22"/>
          <w:lang w:val="pt-BR"/>
        </w:rPr>
        <w:t>,</w:t>
      </w:r>
      <w:r w:rsidR="00C26A2D" w:rsidRPr="00257721">
        <w:rPr>
          <w:rFonts w:ascii="Arial" w:hAnsi="Arial"/>
          <w:b/>
          <w:bCs/>
          <w:sz w:val="22"/>
          <w:szCs w:val="22"/>
          <w:lang w:val="pt-BR"/>
        </w:rPr>
        <w:t xml:space="preserve"> </w:t>
      </w:r>
      <w:r w:rsidR="00C2412A" w:rsidRPr="00257721">
        <w:rPr>
          <w:rFonts w:ascii="Arial" w:hAnsi="Arial" w:cs="Arial"/>
          <w:b/>
          <w:bCs/>
          <w:iCs/>
          <w:color w:val="000000"/>
          <w:sz w:val="22"/>
          <w:szCs w:val="22"/>
        </w:rPr>
        <w:t>Rodrigo Nogueira Martins</w:t>
      </w:r>
      <w:r w:rsidR="00257721">
        <w:rPr>
          <w:rFonts w:ascii="Arial" w:hAnsi="Arial" w:cs="Arial"/>
          <w:b/>
          <w:bCs/>
          <w:iCs/>
          <w:color w:val="000000"/>
          <w:sz w:val="22"/>
          <w:szCs w:val="22"/>
        </w:rPr>
        <w:t>¹</w:t>
      </w:r>
      <w:r w:rsidR="00C2412A" w:rsidRPr="00257721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, </w:t>
      </w:r>
      <w:r w:rsidR="00AF6CD6" w:rsidRPr="00257721">
        <w:rPr>
          <w:rFonts w:ascii="Arial" w:hAnsi="Arial" w:cs="Arial"/>
          <w:b/>
          <w:sz w:val="22"/>
          <w:szCs w:val="22"/>
        </w:rPr>
        <w:t>José Ângeles Moreira de Oliveira</w:t>
      </w:r>
      <w:r w:rsidR="00257721">
        <w:rPr>
          <w:rFonts w:ascii="Arial" w:hAnsi="Arial" w:cs="Arial"/>
          <w:b/>
          <w:sz w:val="22"/>
          <w:szCs w:val="22"/>
        </w:rPr>
        <w:t>¹</w:t>
      </w:r>
      <w:r w:rsidR="00C2412A" w:rsidRPr="00257721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, </w:t>
      </w:r>
      <w:r w:rsidR="00C2412A" w:rsidRPr="00257721">
        <w:rPr>
          <w:rFonts w:ascii="Arial" w:hAnsi="Arial" w:cs="Arial"/>
          <w:b/>
          <w:bCs/>
          <w:sz w:val="22"/>
          <w:szCs w:val="22"/>
          <w:lang w:val="pt-BR"/>
        </w:rPr>
        <w:t>Juscelina Leite Ferreira Neta</w:t>
      </w:r>
      <w:r w:rsidR="00257721">
        <w:rPr>
          <w:rFonts w:ascii="Arial" w:hAnsi="Arial" w:cs="Arial"/>
          <w:b/>
          <w:bCs/>
          <w:sz w:val="22"/>
          <w:szCs w:val="22"/>
          <w:lang w:val="pt-BR"/>
        </w:rPr>
        <w:t>¹</w:t>
      </w:r>
      <w:r w:rsidR="00C2412A" w:rsidRPr="00257721">
        <w:rPr>
          <w:rFonts w:ascii="Arial" w:hAnsi="Arial" w:cs="Arial"/>
          <w:b/>
          <w:bCs/>
          <w:sz w:val="22"/>
          <w:szCs w:val="22"/>
          <w:lang w:val="pt-BR"/>
        </w:rPr>
        <w:t xml:space="preserve">, </w:t>
      </w:r>
      <w:r w:rsidR="00C2412A" w:rsidRPr="00257721">
        <w:rPr>
          <w:rFonts w:ascii="Arial" w:hAnsi="Arial" w:cs="Arial"/>
          <w:b/>
          <w:color w:val="000000"/>
          <w:sz w:val="22"/>
          <w:szCs w:val="22"/>
        </w:rPr>
        <w:t>Melissa Maria da Silva Souz</w:t>
      </w:r>
      <w:r w:rsidR="006E53E2" w:rsidRPr="00257721">
        <w:rPr>
          <w:rFonts w:ascii="Arial" w:hAnsi="Arial" w:cs="Arial"/>
          <w:b/>
          <w:color w:val="000000"/>
          <w:sz w:val="22"/>
          <w:szCs w:val="22"/>
        </w:rPr>
        <w:t>a</w:t>
      </w:r>
      <w:r w:rsidR="00257721">
        <w:rPr>
          <w:rFonts w:ascii="Arial" w:hAnsi="Arial" w:cs="Arial"/>
          <w:b/>
          <w:color w:val="000000"/>
          <w:sz w:val="22"/>
          <w:szCs w:val="22"/>
        </w:rPr>
        <w:t>¹</w:t>
      </w:r>
      <w:r w:rsidR="00AF6CD6" w:rsidRPr="00257721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F6CD6" w:rsidRPr="00257721">
        <w:rPr>
          <w:rFonts w:ascii="Arial" w:hAnsi="Arial"/>
          <w:b/>
          <w:bCs/>
          <w:sz w:val="22"/>
          <w:szCs w:val="22"/>
          <w:lang w:val="pt-BR"/>
        </w:rPr>
        <w:t>Dilermando Dourado Pacheco</w:t>
      </w:r>
      <w:r w:rsidR="00257721">
        <w:rPr>
          <w:rFonts w:ascii="Arial" w:hAnsi="Arial"/>
          <w:b/>
          <w:bCs/>
          <w:sz w:val="22"/>
          <w:szCs w:val="22"/>
          <w:lang w:val="pt-BR"/>
        </w:rPr>
        <w:t>³</w:t>
      </w:r>
    </w:p>
    <w:p w:rsidR="00305B96" w:rsidRDefault="00305B96">
      <w:pPr>
        <w:pStyle w:val="Endereos"/>
        <w:rPr>
          <w:vertAlign w:val="superscript"/>
        </w:rPr>
      </w:pPr>
    </w:p>
    <w:p w:rsidR="00CA57BD" w:rsidRDefault="00CA57BD">
      <w:pPr>
        <w:pStyle w:val="Endereos"/>
      </w:pPr>
    </w:p>
    <w:p w:rsidR="00CA57BD" w:rsidRPr="00257721" w:rsidRDefault="00CA57BD" w:rsidP="008A1F1B">
      <w:pPr>
        <w:jc w:val="both"/>
        <w:rPr>
          <w:rFonts w:ascii="Arial" w:hAnsi="Arial"/>
          <w:color w:val="0000FF"/>
          <w:sz w:val="18"/>
          <w:szCs w:val="18"/>
        </w:rPr>
      </w:pPr>
      <w:r w:rsidRPr="00257721">
        <w:rPr>
          <w:rFonts w:ascii="Arial" w:hAnsi="Arial"/>
          <w:b/>
          <w:sz w:val="18"/>
          <w:szCs w:val="18"/>
        </w:rPr>
        <w:t>Resumo</w:t>
      </w:r>
      <w:r w:rsidR="008A1F1B" w:rsidRPr="00257721">
        <w:rPr>
          <w:rFonts w:ascii="Arial" w:hAnsi="Arial"/>
          <w:b/>
          <w:sz w:val="18"/>
          <w:szCs w:val="18"/>
        </w:rPr>
        <w:t xml:space="preserve"> </w:t>
      </w:r>
      <w:r w:rsidR="003574C7" w:rsidRPr="00257721">
        <w:rPr>
          <w:rFonts w:ascii="Arial" w:hAnsi="Arial" w:cs="Arial"/>
          <w:sz w:val="18"/>
          <w:szCs w:val="18"/>
        </w:rPr>
        <w:t>O culti</w:t>
      </w:r>
      <w:r w:rsidR="002E4D37" w:rsidRPr="00257721">
        <w:rPr>
          <w:rFonts w:ascii="Arial" w:hAnsi="Arial" w:cs="Arial"/>
          <w:sz w:val="18"/>
          <w:szCs w:val="18"/>
        </w:rPr>
        <w:t>vo da</w:t>
      </w:r>
      <w:r w:rsidR="003574C7" w:rsidRPr="00257721">
        <w:rPr>
          <w:rFonts w:ascii="Arial" w:hAnsi="Arial" w:cs="Arial"/>
          <w:sz w:val="18"/>
          <w:szCs w:val="18"/>
        </w:rPr>
        <w:t xml:space="preserve"> bananeira no norte de Minas Gerais necessita de irrigação para atender a elevada demanda hídrica da planta. </w:t>
      </w:r>
      <w:r w:rsidR="002E4D37" w:rsidRPr="00257721">
        <w:rPr>
          <w:rFonts w:ascii="Arial" w:hAnsi="Arial" w:cs="Arial"/>
          <w:sz w:val="18"/>
          <w:szCs w:val="18"/>
        </w:rPr>
        <w:t>Contudo</w:t>
      </w:r>
      <w:r w:rsidR="003574C7" w:rsidRPr="00257721">
        <w:rPr>
          <w:rFonts w:ascii="Arial" w:hAnsi="Arial" w:cs="Arial"/>
          <w:sz w:val="18"/>
          <w:szCs w:val="18"/>
        </w:rPr>
        <w:t xml:space="preserve">, a água disponível para tal objetivo geralmente é calcária </w:t>
      </w:r>
      <w:r w:rsidR="002E4D37" w:rsidRPr="00257721">
        <w:rPr>
          <w:rFonts w:ascii="Arial" w:hAnsi="Arial" w:cs="Arial"/>
          <w:sz w:val="18"/>
          <w:szCs w:val="18"/>
        </w:rPr>
        <w:t>e</w:t>
      </w:r>
      <w:r w:rsidR="003574C7" w:rsidRPr="00257721">
        <w:rPr>
          <w:rFonts w:ascii="Arial" w:hAnsi="Arial" w:cs="Arial"/>
          <w:sz w:val="18"/>
          <w:szCs w:val="18"/>
        </w:rPr>
        <w:t xml:space="preserve"> induz</w:t>
      </w:r>
      <w:r w:rsidR="002E4D37" w:rsidRPr="00257721">
        <w:rPr>
          <w:rFonts w:ascii="Arial" w:hAnsi="Arial" w:cs="Arial"/>
          <w:sz w:val="18"/>
          <w:szCs w:val="18"/>
        </w:rPr>
        <w:t xml:space="preserve"> a</w:t>
      </w:r>
      <w:r w:rsidR="003574C7" w:rsidRPr="00257721">
        <w:rPr>
          <w:rFonts w:ascii="Arial" w:hAnsi="Arial" w:cs="Arial"/>
          <w:sz w:val="18"/>
          <w:szCs w:val="18"/>
        </w:rPr>
        <w:t xml:space="preserve"> desequilíbrios, principalmente de fósforo (P), no solo e na planta, diminuindo o crescimento e o vigor dos bananais</w:t>
      </w:r>
      <w:r w:rsidR="008A6E10" w:rsidRPr="00257721">
        <w:rPr>
          <w:rFonts w:ascii="Arial" w:hAnsi="Arial" w:cs="Arial"/>
          <w:sz w:val="18"/>
          <w:szCs w:val="18"/>
        </w:rPr>
        <w:t>,</w:t>
      </w:r>
      <w:r w:rsidR="003574C7" w:rsidRPr="00257721">
        <w:rPr>
          <w:rFonts w:ascii="Arial" w:hAnsi="Arial" w:cs="Arial"/>
          <w:sz w:val="18"/>
          <w:szCs w:val="18"/>
        </w:rPr>
        <w:t xml:space="preserve"> consequentemente influenciando na produtividade da cultura. O objetivo do presente trabalho foi determinar o efeito de doses 0, 5, 10, 20 e 30 g de P</w:t>
      </w:r>
      <w:r w:rsidR="003574C7" w:rsidRPr="00257721">
        <w:rPr>
          <w:rFonts w:ascii="Arial" w:hAnsi="Arial" w:cs="Arial"/>
          <w:sz w:val="18"/>
          <w:szCs w:val="18"/>
          <w:vertAlign w:val="subscript"/>
        </w:rPr>
        <w:t>2</w:t>
      </w:r>
      <w:r w:rsidR="003574C7" w:rsidRPr="00257721">
        <w:rPr>
          <w:rFonts w:ascii="Arial" w:hAnsi="Arial" w:cs="Arial"/>
          <w:sz w:val="18"/>
          <w:szCs w:val="18"/>
        </w:rPr>
        <w:t>O</w:t>
      </w:r>
      <w:r w:rsidR="003574C7" w:rsidRPr="00257721">
        <w:rPr>
          <w:rFonts w:ascii="Arial" w:hAnsi="Arial" w:cs="Arial"/>
          <w:sz w:val="18"/>
          <w:szCs w:val="18"/>
          <w:vertAlign w:val="subscript"/>
        </w:rPr>
        <w:t>5</w:t>
      </w:r>
      <w:r w:rsidR="003574C7" w:rsidRPr="00257721">
        <w:rPr>
          <w:rFonts w:ascii="Arial" w:hAnsi="Arial" w:cs="Arial"/>
          <w:sz w:val="18"/>
          <w:szCs w:val="18"/>
        </w:rPr>
        <w:t xml:space="preserve"> por “família”, testando as fontes </w:t>
      </w:r>
      <w:r w:rsidR="00350F75" w:rsidRPr="00257721">
        <w:rPr>
          <w:rFonts w:ascii="Arial" w:hAnsi="Arial" w:cs="Arial"/>
          <w:sz w:val="18"/>
          <w:szCs w:val="18"/>
        </w:rPr>
        <w:t xml:space="preserve">de </w:t>
      </w:r>
      <w:r w:rsidR="003574C7" w:rsidRPr="00257721">
        <w:rPr>
          <w:rFonts w:ascii="Arial" w:hAnsi="Arial" w:cs="Arial"/>
          <w:sz w:val="18"/>
          <w:szCs w:val="18"/>
        </w:rPr>
        <w:t xml:space="preserve">fosfato monoamômico (MAP) e superfosfato simples (SS), sobre </w:t>
      </w:r>
      <w:r w:rsidR="008A6E10" w:rsidRPr="00257721">
        <w:rPr>
          <w:rFonts w:ascii="Arial" w:hAnsi="Arial" w:cs="Arial"/>
          <w:sz w:val="18"/>
          <w:szCs w:val="18"/>
        </w:rPr>
        <w:t>a produtividade d</w:t>
      </w:r>
      <w:r w:rsidR="00350F75" w:rsidRPr="00257721">
        <w:rPr>
          <w:rFonts w:ascii="Arial" w:hAnsi="Arial" w:cs="Arial"/>
          <w:sz w:val="18"/>
          <w:szCs w:val="18"/>
        </w:rPr>
        <w:t>a</w:t>
      </w:r>
      <w:r w:rsidR="003574C7" w:rsidRPr="00257721">
        <w:rPr>
          <w:rFonts w:ascii="Arial" w:hAnsi="Arial" w:cs="Arial"/>
          <w:sz w:val="18"/>
          <w:szCs w:val="18"/>
        </w:rPr>
        <w:t xml:space="preserve"> bananeira “Nanica”</w:t>
      </w:r>
      <w:r w:rsidR="00350F75" w:rsidRPr="00257721">
        <w:rPr>
          <w:rFonts w:ascii="Arial" w:hAnsi="Arial" w:cs="Arial"/>
          <w:sz w:val="18"/>
          <w:szCs w:val="18"/>
        </w:rPr>
        <w:t xml:space="preserve"> (</w:t>
      </w:r>
      <w:r w:rsidR="00350F75" w:rsidRPr="00257721">
        <w:rPr>
          <w:rFonts w:ascii="Arial" w:hAnsi="Arial" w:cs="Arial"/>
          <w:i/>
          <w:sz w:val="18"/>
          <w:szCs w:val="18"/>
        </w:rPr>
        <w:t>Mussa ssp</w:t>
      </w:r>
      <w:r w:rsidR="00350F75" w:rsidRPr="00257721">
        <w:rPr>
          <w:rFonts w:ascii="Arial" w:hAnsi="Arial" w:cs="Arial"/>
          <w:sz w:val="18"/>
          <w:szCs w:val="18"/>
        </w:rPr>
        <w:t>)</w:t>
      </w:r>
      <w:r w:rsidR="003574C7" w:rsidRPr="00257721">
        <w:rPr>
          <w:rFonts w:ascii="Arial" w:hAnsi="Arial" w:cs="Arial"/>
          <w:sz w:val="18"/>
          <w:szCs w:val="18"/>
        </w:rPr>
        <w:t xml:space="preserve"> em área irrigada com água</w:t>
      </w:r>
      <w:r w:rsidR="00352601" w:rsidRPr="00257721">
        <w:rPr>
          <w:rFonts w:ascii="Arial" w:hAnsi="Arial" w:cs="Arial"/>
          <w:sz w:val="18"/>
          <w:szCs w:val="18"/>
        </w:rPr>
        <w:t xml:space="preserve"> calcária. A avaliação consistiu n</w:t>
      </w:r>
      <w:r w:rsidR="00350F75" w:rsidRPr="00257721">
        <w:rPr>
          <w:rFonts w:ascii="Arial" w:hAnsi="Arial" w:cs="Arial"/>
          <w:sz w:val="18"/>
          <w:szCs w:val="18"/>
        </w:rPr>
        <w:t xml:space="preserve">a mensuração </w:t>
      </w:r>
      <w:r w:rsidR="00C26A2D" w:rsidRPr="00257721">
        <w:rPr>
          <w:rFonts w:ascii="Arial" w:hAnsi="Arial" w:cs="Arial"/>
          <w:sz w:val="18"/>
          <w:szCs w:val="18"/>
        </w:rPr>
        <w:t>do peso do cacho p</w:t>
      </w:r>
      <w:r w:rsidR="00350F75" w:rsidRPr="00257721">
        <w:rPr>
          <w:rFonts w:ascii="Arial" w:hAnsi="Arial" w:cs="Arial"/>
          <w:sz w:val="18"/>
          <w:szCs w:val="18"/>
        </w:rPr>
        <w:t>ara estimativa da produtividade, d</w:t>
      </w:r>
      <w:r w:rsidR="008A6E10" w:rsidRPr="00257721">
        <w:rPr>
          <w:rFonts w:ascii="Arial" w:hAnsi="Arial" w:cs="Arial"/>
          <w:sz w:val="18"/>
          <w:szCs w:val="18"/>
        </w:rPr>
        <w:t>o número de frutos</w:t>
      </w:r>
      <w:r w:rsidR="001D614E" w:rsidRPr="00257721">
        <w:rPr>
          <w:rFonts w:ascii="Arial" w:hAnsi="Arial" w:cs="Arial"/>
          <w:sz w:val="18"/>
          <w:szCs w:val="18"/>
        </w:rPr>
        <w:t xml:space="preserve"> e de pencas </w:t>
      </w:r>
      <w:r w:rsidR="008A6E10" w:rsidRPr="00257721">
        <w:rPr>
          <w:rFonts w:ascii="Arial" w:hAnsi="Arial" w:cs="Arial"/>
          <w:sz w:val="18"/>
          <w:szCs w:val="18"/>
        </w:rPr>
        <w:t>por cacho</w:t>
      </w:r>
      <w:r w:rsidR="003574C7" w:rsidRPr="00257721">
        <w:rPr>
          <w:rFonts w:ascii="Arial" w:hAnsi="Arial" w:cs="Arial"/>
          <w:sz w:val="18"/>
          <w:szCs w:val="18"/>
        </w:rPr>
        <w:t>.</w:t>
      </w:r>
      <w:r w:rsidR="003400B9" w:rsidRPr="00257721">
        <w:rPr>
          <w:rFonts w:ascii="Arial" w:hAnsi="Arial" w:cs="Arial"/>
          <w:sz w:val="18"/>
          <w:szCs w:val="18"/>
        </w:rPr>
        <w:t xml:space="preserve"> </w:t>
      </w:r>
      <w:r w:rsidR="00767DFD" w:rsidRPr="00257721">
        <w:rPr>
          <w:rFonts w:ascii="Arial" w:hAnsi="Arial" w:cs="Arial"/>
          <w:sz w:val="18"/>
          <w:szCs w:val="18"/>
        </w:rPr>
        <w:t>Na avaliação dos resultados</w:t>
      </w:r>
      <w:r w:rsidR="003400B9" w:rsidRPr="00257721">
        <w:rPr>
          <w:rFonts w:ascii="Arial" w:hAnsi="Arial" w:cs="Arial"/>
          <w:sz w:val="18"/>
          <w:szCs w:val="18"/>
        </w:rPr>
        <w:t xml:space="preserve"> a </w:t>
      </w:r>
      <w:r w:rsidR="00C26A2D" w:rsidRPr="00257721">
        <w:rPr>
          <w:rFonts w:ascii="Arial" w:hAnsi="Arial" w:cs="Arial"/>
          <w:sz w:val="18"/>
          <w:szCs w:val="18"/>
        </w:rPr>
        <w:t>produtividade</w:t>
      </w:r>
      <w:r w:rsidR="003400B9" w:rsidRPr="00257721">
        <w:rPr>
          <w:rFonts w:ascii="Arial" w:hAnsi="Arial" w:cs="Arial"/>
          <w:sz w:val="18"/>
          <w:szCs w:val="18"/>
        </w:rPr>
        <w:t xml:space="preserve"> </w:t>
      </w:r>
      <w:r w:rsidR="008A6E10" w:rsidRPr="00257721">
        <w:rPr>
          <w:rFonts w:ascii="Arial" w:hAnsi="Arial" w:cs="Arial"/>
          <w:sz w:val="18"/>
          <w:szCs w:val="18"/>
        </w:rPr>
        <w:t>quanto o número de frutos</w:t>
      </w:r>
      <w:r w:rsidR="003B4B6A" w:rsidRPr="00257721">
        <w:rPr>
          <w:rFonts w:ascii="Arial" w:hAnsi="Arial" w:cs="Arial"/>
          <w:sz w:val="18"/>
          <w:szCs w:val="18"/>
        </w:rPr>
        <w:t xml:space="preserve"> e de pencas </w:t>
      </w:r>
      <w:r w:rsidR="00C26A2D" w:rsidRPr="00257721">
        <w:rPr>
          <w:rFonts w:ascii="Arial" w:hAnsi="Arial" w:cs="Arial"/>
          <w:sz w:val="18"/>
          <w:szCs w:val="18"/>
        </w:rPr>
        <w:t>por cacho</w:t>
      </w:r>
      <w:r w:rsidR="008A6E10" w:rsidRPr="00257721">
        <w:rPr>
          <w:rFonts w:ascii="Arial" w:hAnsi="Arial" w:cs="Arial"/>
          <w:sz w:val="18"/>
          <w:szCs w:val="18"/>
        </w:rPr>
        <w:t xml:space="preserve"> </w:t>
      </w:r>
      <w:r w:rsidR="003400B9" w:rsidRPr="00257721">
        <w:rPr>
          <w:rFonts w:ascii="Arial" w:hAnsi="Arial" w:cs="Arial"/>
          <w:sz w:val="18"/>
          <w:szCs w:val="18"/>
        </w:rPr>
        <w:t>não foram</w:t>
      </w:r>
      <w:r w:rsidR="003574C7" w:rsidRPr="00257721">
        <w:rPr>
          <w:rFonts w:ascii="Arial" w:hAnsi="Arial" w:cs="Arial"/>
          <w:sz w:val="18"/>
          <w:szCs w:val="18"/>
        </w:rPr>
        <w:t xml:space="preserve"> influenciado</w:t>
      </w:r>
      <w:r w:rsidR="003400B9" w:rsidRPr="00257721">
        <w:rPr>
          <w:rFonts w:ascii="Arial" w:hAnsi="Arial" w:cs="Arial"/>
          <w:sz w:val="18"/>
          <w:szCs w:val="18"/>
        </w:rPr>
        <w:t>s</w:t>
      </w:r>
      <w:r w:rsidR="003574C7" w:rsidRPr="00257721">
        <w:rPr>
          <w:rFonts w:ascii="Arial" w:hAnsi="Arial" w:cs="Arial"/>
          <w:sz w:val="18"/>
          <w:szCs w:val="18"/>
        </w:rPr>
        <w:t xml:space="preserve"> pelas doses do adubo fosfatado,</w:t>
      </w:r>
      <w:r w:rsidR="008B661F" w:rsidRPr="00257721">
        <w:rPr>
          <w:rFonts w:ascii="Arial" w:hAnsi="Arial" w:cs="Arial"/>
          <w:sz w:val="18"/>
          <w:szCs w:val="18"/>
        </w:rPr>
        <w:t xml:space="preserve"> </w:t>
      </w:r>
      <w:r w:rsidR="003574C7" w:rsidRPr="00257721">
        <w:rPr>
          <w:rFonts w:ascii="Arial" w:hAnsi="Arial" w:cs="Arial"/>
          <w:sz w:val="18"/>
          <w:szCs w:val="18"/>
        </w:rPr>
        <w:t>mas a média estim</w:t>
      </w:r>
      <w:r w:rsidR="00352601" w:rsidRPr="00257721">
        <w:rPr>
          <w:rFonts w:ascii="Arial" w:hAnsi="Arial" w:cs="Arial"/>
          <w:sz w:val="18"/>
          <w:szCs w:val="18"/>
        </w:rPr>
        <w:t>ada em plantas adubadas com MAP</w:t>
      </w:r>
      <w:r w:rsidR="006047C9" w:rsidRPr="00257721">
        <w:rPr>
          <w:rFonts w:ascii="Arial" w:hAnsi="Arial" w:cs="Arial"/>
          <w:sz w:val="18"/>
          <w:szCs w:val="18"/>
        </w:rPr>
        <w:t xml:space="preserve"> </w:t>
      </w:r>
      <w:r w:rsidR="00352601" w:rsidRPr="00257721">
        <w:rPr>
          <w:rFonts w:ascii="Arial" w:hAnsi="Arial" w:cs="Arial"/>
          <w:sz w:val="18"/>
          <w:szCs w:val="18"/>
        </w:rPr>
        <w:t>fora</w:t>
      </w:r>
      <w:r w:rsidR="003574C7" w:rsidRPr="00257721">
        <w:rPr>
          <w:rFonts w:ascii="Arial" w:hAnsi="Arial" w:cs="Arial"/>
          <w:sz w:val="18"/>
          <w:szCs w:val="18"/>
        </w:rPr>
        <w:t>m superiores às encontradas em plantas tratadas com S</w:t>
      </w:r>
      <w:r w:rsidR="008A6E10" w:rsidRPr="00257721">
        <w:rPr>
          <w:rFonts w:ascii="Arial" w:hAnsi="Arial" w:cs="Arial"/>
          <w:sz w:val="18"/>
          <w:szCs w:val="18"/>
        </w:rPr>
        <w:t>S</w:t>
      </w:r>
      <w:r w:rsidR="003574C7" w:rsidRPr="00257721">
        <w:rPr>
          <w:rFonts w:ascii="Arial" w:hAnsi="Arial" w:cs="Arial"/>
          <w:sz w:val="18"/>
          <w:szCs w:val="18"/>
        </w:rPr>
        <w:t>.</w:t>
      </w:r>
    </w:p>
    <w:p w:rsidR="00CA57BD" w:rsidRPr="00257721" w:rsidRDefault="00CA57BD">
      <w:pPr>
        <w:jc w:val="both"/>
        <w:rPr>
          <w:rFonts w:ascii="Arial" w:hAnsi="Arial"/>
          <w:sz w:val="18"/>
          <w:szCs w:val="18"/>
        </w:rPr>
      </w:pPr>
    </w:p>
    <w:p w:rsidR="008A1F1B" w:rsidRPr="00257721" w:rsidRDefault="008A1F1B">
      <w:pPr>
        <w:rPr>
          <w:rFonts w:ascii="Arial" w:hAnsi="Arial"/>
          <w:b/>
          <w:sz w:val="18"/>
          <w:szCs w:val="18"/>
        </w:rPr>
        <w:sectPr w:rsidR="008A1F1B" w:rsidRPr="00257721" w:rsidSect="00AE1388">
          <w:headerReference w:type="default" r:id="rId8"/>
          <w:footerReference w:type="default" r:id="rId9"/>
          <w:footnotePr>
            <w:pos w:val="beneathText"/>
          </w:footnotePr>
          <w:pgSz w:w="11905" w:h="16837" w:code="9"/>
          <w:pgMar w:top="1701" w:right="1134" w:bottom="1134" w:left="1701" w:header="624" w:footer="720" w:gutter="0"/>
          <w:cols w:space="720"/>
          <w:docGrid w:linePitch="360"/>
        </w:sectPr>
      </w:pPr>
    </w:p>
    <w:p w:rsidR="003D7EDE" w:rsidRPr="00257721" w:rsidRDefault="00CA57BD" w:rsidP="00257721">
      <w:pPr>
        <w:jc w:val="both"/>
        <w:rPr>
          <w:rFonts w:ascii="Arial" w:hAnsi="Arial"/>
          <w:bCs/>
          <w:i/>
          <w:sz w:val="18"/>
          <w:szCs w:val="18"/>
        </w:rPr>
      </w:pPr>
      <w:r w:rsidRPr="00257721">
        <w:rPr>
          <w:rFonts w:ascii="Arial" w:hAnsi="Arial"/>
          <w:b/>
          <w:sz w:val="18"/>
          <w:szCs w:val="18"/>
        </w:rPr>
        <w:lastRenderedPageBreak/>
        <w:t>Palavras-chave:</w:t>
      </w:r>
      <w:r w:rsidR="003574C7" w:rsidRPr="00257721">
        <w:rPr>
          <w:rFonts w:ascii="Arial" w:hAnsi="Arial"/>
          <w:b/>
          <w:sz w:val="18"/>
          <w:szCs w:val="18"/>
        </w:rPr>
        <w:t xml:space="preserve"> </w:t>
      </w:r>
      <w:r w:rsidR="003574C7" w:rsidRPr="00257721">
        <w:rPr>
          <w:rFonts w:ascii="Arial" w:hAnsi="Arial"/>
          <w:bCs/>
          <w:i/>
          <w:sz w:val="18"/>
          <w:szCs w:val="18"/>
        </w:rPr>
        <w:t xml:space="preserve">Mussa ssp, Adubação fosfatada, </w:t>
      </w:r>
      <w:r w:rsidR="00FE3C26" w:rsidRPr="00257721">
        <w:rPr>
          <w:rFonts w:ascii="Arial" w:hAnsi="Arial"/>
          <w:bCs/>
          <w:i/>
          <w:sz w:val="18"/>
          <w:szCs w:val="18"/>
        </w:rPr>
        <w:t>Á</w:t>
      </w:r>
      <w:r w:rsidR="000201D3" w:rsidRPr="00257721">
        <w:rPr>
          <w:rFonts w:ascii="Arial" w:hAnsi="Arial"/>
          <w:bCs/>
          <w:i/>
          <w:sz w:val="18"/>
          <w:szCs w:val="18"/>
        </w:rPr>
        <w:t xml:space="preserve">gua subterrânea, </w:t>
      </w:r>
      <w:r w:rsidR="003574C7" w:rsidRPr="00257721">
        <w:rPr>
          <w:rFonts w:ascii="Arial" w:hAnsi="Arial"/>
          <w:bCs/>
          <w:i/>
          <w:sz w:val="18"/>
          <w:szCs w:val="18"/>
        </w:rPr>
        <w:t>Produção</w:t>
      </w:r>
      <w:r w:rsidR="000201D3" w:rsidRPr="00257721">
        <w:rPr>
          <w:rFonts w:ascii="Arial" w:hAnsi="Arial"/>
          <w:bCs/>
          <w:i/>
          <w:sz w:val="18"/>
          <w:szCs w:val="18"/>
        </w:rPr>
        <w:t>.</w:t>
      </w:r>
    </w:p>
    <w:p w:rsidR="00281B30" w:rsidRDefault="00281B30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257721" w:rsidRDefault="00257721">
      <w:pPr>
        <w:rPr>
          <w:rFonts w:ascii="Arial" w:hAnsi="Arial"/>
          <w:bCs/>
          <w:sz w:val="20"/>
          <w:szCs w:val="20"/>
        </w:rPr>
      </w:pPr>
    </w:p>
    <w:p w:rsidR="00631B7B" w:rsidRDefault="00631B7B">
      <w:pPr>
        <w:rPr>
          <w:rFonts w:ascii="Arial" w:hAnsi="Arial"/>
          <w:bCs/>
          <w:sz w:val="20"/>
          <w:szCs w:val="20"/>
        </w:rPr>
      </w:pPr>
    </w:p>
    <w:p w:rsidR="00631B7B" w:rsidRDefault="00631B7B">
      <w:pPr>
        <w:rPr>
          <w:rFonts w:ascii="Arial" w:hAnsi="Arial"/>
          <w:bCs/>
          <w:sz w:val="20"/>
          <w:szCs w:val="20"/>
        </w:rPr>
      </w:pPr>
    </w:p>
    <w:p w:rsidR="00631B7B" w:rsidRDefault="00631B7B">
      <w:pPr>
        <w:rPr>
          <w:rFonts w:ascii="Arial" w:hAnsi="Arial"/>
          <w:bCs/>
          <w:sz w:val="20"/>
          <w:szCs w:val="20"/>
        </w:rPr>
      </w:pPr>
    </w:p>
    <w:p w:rsidR="00631B7B" w:rsidRDefault="00631B7B">
      <w:pPr>
        <w:rPr>
          <w:rFonts w:ascii="Arial" w:hAnsi="Arial"/>
          <w:bCs/>
          <w:sz w:val="20"/>
          <w:szCs w:val="20"/>
        </w:rPr>
      </w:pPr>
    </w:p>
    <w:p w:rsidR="00631B7B" w:rsidRDefault="00631B7B">
      <w:pPr>
        <w:rPr>
          <w:rFonts w:ascii="Arial" w:hAnsi="Arial"/>
          <w:bCs/>
          <w:sz w:val="20"/>
          <w:szCs w:val="20"/>
        </w:rPr>
      </w:pPr>
    </w:p>
    <w:p w:rsidR="00257721" w:rsidRPr="00257721" w:rsidRDefault="00257721" w:rsidP="00257721">
      <w:pPr>
        <w:pStyle w:val="Textodenotaderodap"/>
        <w:spacing w:before="0"/>
        <w:ind w:left="0" w:firstLine="0"/>
        <w:rPr>
          <w:rFonts w:ascii="Arial" w:hAnsi="Arial" w:cs="Arial"/>
          <w:sz w:val="16"/>
          <w:szCs w:val="16"/>
          <w:lang w:val="pt-BR"/>
        </w:rPr>
      </w:pPr>
      <w:r w:rsidRPr="00257721">
        <w:rPr>
          <w:rStyle w:val="Refdenotaderodap"/>
          <w:rFonts w:ascii="Arial" w:hAnsi="Arial" w:cs="Arial"/>
        </w:rPr>
        <w:footnoteRef/>
      </w:r>
      <w:r w:rsidRPr="00257721">
        <w:rPr>
          <w:rFonts w:ascii="Arial" w:hAnsi="Arial" w:cs="Arial"/>
          <w:lang w:val="pt-BR"/>
        </w:rPr>
        <w:t xml:space="preserve"> </w:t>
      </w:r>
      <w:r w:rsidRPr="00257721">
        <w:rPr>
          <w:rFonts w:ascii="Arial" w:hAnsi="Arial" w:cs="Arial"/>
          <w:sz w:val="16"/>
          <w:szCs w:val="16"/>
          <w:lang w:val="pt-BR"/>
        </w:rPr>
        <w:t>Instituto Federal do Norte de Minas Gerais – IFNMG Campus Januária – Departamento de</w:t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  <w:r w:rsidRPr="00257721">
        <w:rPr>
          <w:rFonts w:ascii="Arial" w:hAnsi="Arial" w:cs="Arial"/>
          <w:sz w:val="16"/>
          <w:szCs w:val="16"/>
          <w:lang w:val="pt-BR"/>
        </w:rPr>
        <w:t>Engenharia Agrícola e Ambiental. Fazenda São Geraldo, S/N Km 06, Bairro Bom Jardim, Januária -</w:t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  <w:r w:rsidRPr="00257721">
        <w:rPr>
          <w:rFonts w:ascii="Arial" w:hAnsi="Arial" w:cs="Arial"/>
          <w:sz w:val="16"/>
          <w:szCs w:val="16"/>
          <w:lang w:val="pt-BR"/>
        </w:rPr>
        <w:t>MG, 39480-000, e-mail: eaa_cleber@hotmail.com; kivisoncefet@yahoo.</w:t>
      </w:r>
      <w:r>
        <w:rPr>
          <w:rFonts w:ascii="Arial" w:hAnsi="Arial" w:cs="Arial"/>
          <w:sz w:val="16"/>
          <w:szCs w:val="16"/>
          <w:lang w:val="pt-BR"/>
        </w:rPr>
        <w:t xml:space="preserve">com.br; </w:t>
      </w:r>
      <w:r w:rsidRPr="00257721">
        <w:rPr>
          <w:rFonts w:ascii="Arial" w:hAnsi="Arial" w:cs="Arial"/>
          <w:sz w:val="16"/>
          <w:szCs w:val="16"/>
          <w:lang w:val="pt-BR"/>
        </w:rPr>
        <w:t>fcaraujo16@hotmail.com</w:t>
      </w:r>
      <w:r>
        <w:rPr>
          <w:rFonts w:ascii="Arial" w:hAnsi="Arial" w:cs="Arial"/>
          <w:sz w:val="16"/>
          <w:szCs w:val="16"/>
          <w:lang w:val="pt-BR"/>
        </w:rPr>
        <w:t xml:space="preserve">; </w:t>
      </w:r>
      <w:r w:rsidRPr="00257721">
        <w:rPr>
          <w:rFonts w:ascii="Arial" w:hAnsi="Arial" w:cs="Arial"/>
          <w:sz w:val="16"/>
          <w:szCs w:val="16"/>
          <w:lang w:val="pt-BR"/>
        </w:rPr>
        <w:t>Rodrigonmartins@hotmail.com; j.ngeles@yahoo.com;</w:t>
      </w:r>
    </w:p>
    <w:p w:rsidR="00B92EAB" w:rsidRDefault="00257721" w:rsidP="00B92EAB">
      <w:pPr>
        <w:pStyle w:val="Textodenotaderodap"/>
        <w:spacing w:before="0"/>
        <w:rPr>
          <w:rFonts w:ascii="Arial" w:hAnsi="Arial" w:cs="Arial"/>
          <w:sz w:val="16"/>
          <w:szCs w:val="16"/>
          <w:lang w:val="pt-BR"/>
        </w:rPr>
      </w:pPr>
      <w:r w:rsidRPr="00257721">
        <w:rPr>
          <w:rFonts w:ascii="Arial" w:hAnsi="Arial" w:cs="Arial"/>
          <w:sz w:val="16"/>
          <w:szCs w:val="16"/>
          <w:lang w:val="pt-BR"/>
        </w:rPr>
        <w:t xml:space="preserve">ju-leite021@hotmail.com; </w:t>
      </w:r>
      <w:r w:rsidR="00B92EAB" w:rsidRPr="00B92EAB">
        <w:rPr>
          <w:rFonts w:ascii="Arial" w:hAnsi="Arial" w:cs="Arial"/>
          <w:sz w:val="16"/>
          <w:szCs w:val="16"/>
          <w:lang w:val="pt-BR"/>
        </w:rPr>
        <w:t>melissamariaita@gmail.com</w:t>
      </w:r>
      <w:r>
        <w:rPr>
          <w:rFonts w:ascii="Arial" w:hAnsi="Arial" w:cs="Arial"/>
          <w:sz w:val="16"/>
          <w:szCs w:val="16"/>
          <w:lang w:val="pt-BR"/>
        </w:rPr>
        <w:t>,</w:t>
      </w:r>
    </w:p>
    <w:p w:rsidR="00257721" w:rsidRPr="00B92EAB" w:rsidRDefault="00B92EAB" w:rsidP="00B92EAB">
      <w:pPr>
        <w:pStyle w:val="Textodenotaderodap"/>
        <w:spacing w:before="0"/>
        <w:ind w:left="0" w:firstLine="0"/>
        <w:rPr>
          <w:rFonts w:ascii="Arial" w:hAnsi="Arial" w:cs="Arial"/>
          <w:lang w:val="pt-BR"/>
        </w:rPr>
      </w:pPr>
      <w:r>
        <w:rPr>
          <w:rStyle w:val="Refdenotaderodap"/>
          <w:rFonts w:ascii="Arial" w:hAnsi="Arial" w:cs="Arial"/>
          <w:vertAlign w:val="baseline"/>
          <w:lang w:val="pt-BR"/>
        </w:rPr>
        <w:t xml:space="preserve">³ </w:t>
      </w:r>
      <w:r w:rsidR="005B6059">
        <w:rPr>
          <w:rFonts w:ascii="Arial" w:hAnsi="Arial" w:cs="Arial"/>
          <w:sz w:val="16"/>
          <w:szCs w:val="16"/>
          <w:lang w:val="pt-BR"/>
        </w:rPr>
        <w:t>Doutor</w:t>
      </w:r>
      <w:r w:rsidRPr="00B92EAB">
        <w:rPr>
          <w:rFonts w:ascii="Arial" w:hAnsi="Arial" w:cs="Arial"/>
          <w:sz w:val="16"/>
          <w:szCs w:val="16"/>
          <w:lang w:val="pt-BR"/>
        </w:rPr>
        <w:t xml:space="preserve"> em Fitotecnia</w:t>
      </w:r>
      <w:r w:rsidR="005B6059">
        <w:rPr>
          <w:rFonts w:ascii="Arial" w:hAnsi="Arial" w:cs="Arial"/>
          <w:sz w:val="16"/>
          <w:szCs w:val="16"/>
          <w:lang w:val="pt-BR"/>
        </w:rPr>
        <w:t>,</w:t>
      </w:r>
      <w:r w:rsidR="00257721" w:rsidRPr="00257721">
        <w:rPr>
          <w:lang w:val="pt-BR"/>
        </w:rPr>
        <w:t xml:space="preserve"> </w:t>
      </w:r>
      <w:r w:rsidR="00257721" w:rsidRPr="00257721">
        <w:rPr>
          <w:rStyle w:val="Refdenotaderodap"/>
          <w:rFonts w:ascii="Arial" w:hAnsi="Arial" w:cs="Arial"/>
          <w:sz w:val="16"/>
          <w:szCs w:val="16"/>
          <w:vertAlign w:val="baseline"/>
          <w:lang w:val="pt-BR"/>
        </w:rPr>
        <w:t>Instituto Federal do Norte de Minas Gerais – IFNMG Campus Januária – Departamento de Engenharia Agrícola e Ambiental. Fazenda São Geraldo, S/N Km 06, Bairro Bom Jardim, Januária - MG, 39480-000, e-mail:</w:t>
      </w:r>
      <w:r w:rsidR="00257721" w:rsidRPr="00257721">
        <w:rPr>
          <w:rFonts w:ascii="Arial" w:hAnsi="Arial" w:cs="Arial"/>
          <w:sz w:val="16"/>
          <w:szCs w:val="16"/>
          <w:lang w:val="pt-BR"/>
        </w:rPr>
        <w:t xml:space="preserve"> ddpacheco.agro@gmail.com</w:t>
      </w:r>
      <w:r w:rsidR="00257721">
        <w:rPr>
          <w:rFonts w:ascii="Arial" w:hAnsi="Arial" w:cs="Arial"/>
          <w:sz w:val="16"/>
          <w:szCs w:val="16"/>
          <w:lang w:val="pt-BR"/>
        </w:rPr>
        <w:t>,</w:t>
      </w:r>
    </w:p>
    <w:p w:rsidR="00257721" w:rsidRPr="003D7EDE" w:rsidRDefault="00257721" w:rsidP="00B92EAB">
      <w:pPr>
        <w:rPr>
          <w:rFonts w:ascii="Arial" w:hAnsi="Arial"/>
          <w:bCs/>
          <w:sz w:val="20"/>
          <w:szCs w:val="20"/>
        </w:rPr>
      </w:pPr>
    </w:p>
    <w:sectPr w:rsidR="00257721" w:rsidRPr="003D7EDE" w:rsidSect="00257721">
      <w:footnotePr>
        <w:pos w:val="beneathText"/>
      </w:footnotePr>
      <w:type w:val="continuous"/>
      <w:pgSz w:w="11905" w:h="16837"/>
      <w:pgMar w:top="1701" w:right="1134" w:bottom="1134" w:left="1701" w:header="62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510" w:rsidRDefault="00837510">
      <w:r>
        <w:separator/>
      </w:r>
    </w:p>
  </w:endnote>
  <w:endnote w:type="continuationSeparator" w:id="1">
    <w:p w:rsidR="00837510" w:rsidRDefault="00837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721" w:rsidRPr="00257721" w:rsidRDefault="00257721" w:rsidP="00257721">
    <w:pPr>
      <w:pStyle w:val="Rodap"/>
      <w:jc w:val="right"/>
      <w:rPr>
        <w:rFonts w:ascii="Arial" w:hAnsi="Arial" w:cs="Arial"/>
        <w:b/>
        <w:i/>
        <w:iCs/>
        <w:sz w:val="16"/>
        <w:szCs w:val="16"/>
        <w:lang w:eastAsia="en-US"/>
      </w:rPr>
    </w:pPr>
    <w:r w:rsidRPr="00257721">
      <w:rPr>
        <w:rFonts w:ascii="Arial" w:hAnsi="Arial" w:cs="Arial"/>
        <w:b/>
        <w:i/>
        <w:iCs/>
        <w:sz w:val="16"/>
        <w:szCs w:val="16"/>
        <w:lang w:eastAsia="en-US"/>
      </w:rPr>
      <w:t>Revista Univap – revista.univap.br</w:t>
    </w:r>
  </w:p>
  <w:p w:rsidR="00257721" w:rsidRPr="00257721" w:rsidRDefault="00257721" w:rsidP="00257721">
    <w:pPr>
      <w:pStyle w:val="Rodap"/>
      <w:jc w:val="right"/>
      <w:rPr>
        <w:rFonts w:ascii="Arial" w:hAnsi="Arial" w:cs="Arial"/>
        <w:b/>
        <w:i/>
      </w:rPr>
    </w:pPr>
    <w:r w:rsidRPr="00257721">
      <w:rPr>
        <w:rFonts w:ascii="Arial" w:hAnsi="Arial" w:cs="Arial"/>
        <w:b/>
        <w:i/>
        <w:iCs/>
        <w:sz w:val="16"/>
        <w:szCs w:val="16"/>
        <w:lang w:eastAsia="en-US"/>
      </w:rPr>
      <w:t>São José dos Campos-SP-Brasil, v. 22, n. 40, Edição Especial 2016. ISSN 2237-1753</w:t>
    </w:r>
  </w:p>
  <w:p w:rsidR="00257721" w:rsidRPr="00257721" w:rsidRDefault="00257721">
    <w:pPr>
      <w:pStyle w:val="Rodap"/>
      <w:rPr>
        <w:rFonts w:ascii="Arial" w:hAnsi="Arial" w:cs="Arial"/>
        <w:b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510" w:rsidRDefault="00837510">
      <w:r>
        <w:separator/>
      </w:r>
    </w:p>
  </w:footnote>
  <w:footnote w:type="continuationSeparator" w:id="1">
    <w:p w:rsidR="00837510" w:rsidRDefault="00837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39C" w:rsidRDefault="0059539C" w:rsidP="0059539C">
    <w:pPr>
      <w:pStyle w:val="Cabealho"/>
      <w:ind w:left="-284" w:right="-14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57BD"/>
    <w:rsid w:val="000201D3"/>
    <w:rsid w:val="00024AB8"/>
    <w:rsid w:val="00036D9C"/>
    <w:rsid w:val="00043763"/>
    <w:rsid w:val="00050E6C"/>
    <w:rsid w:val="0006433E"/>
    <w:rsid w:val="00094C7E"/>
    <w:rsid w:val="000A242E"/>
    <w:rsid w:val="000B26D8"/>
    <w:rsid w:val="000D573B"/>
    <w:rsid w:val="000E7F66"/>
    <w:rsid w:val="000F3168"/>
    <w:rsid w:val="00106258"/>
    <w:rsid w:val="001062CB"/>
    <w:rsid w:val="00121D58"/>
    <w:rsid w:val="00146DC4"/>
    <w:rsid w:val="001509DA"/>
    <w:rsid w:val="001543D7"/>
    <w:rsid w:val="00172835"/>
    <w:rsid w:val="00176CAA"/>
    <w:rsid w:val="001A0B77"/>
    <w:rsid w:val="001A41B0"/>
    <w:rsid w:val="001B208B"/>
    <w:rsid w:val="001B51E7"/>
    <w:rsid w:val="001D614E"/>
    <w:rsid w:val="001F05F6"/>
    <w:rsid w:val="001F7A02"/>
    <w:rsid w:val="002073DA"/>
    <w:rsid w:val="00215F76"/>
    <w:rsid w:val="002207F4"/>
    <w:rsid w:val="0022276A"/>
    <w:rsid w:val="00244A3F"/>
    <w:rsid w:val="00257721"/>
    <w:rsid w:val="00265338"/>
    <w:rsid w:val="002668E5"/>
    <w:rsid w:val="0027187B"/>
    <w:rsid w:val="00276636"/>
    <w:rsid w:val="00277AEC"/>
    <w:rsid w:val="00281049"/>
    <w:rsid w:val="00281B30"/>
    <w:rsid w:val="0028407F"/>
    <w:rsid w:val="00285AFF"/>
    <w:rsid w:val="00287B87"/>
    <w:rsid w:val="002C5EA7"/>
    <w:rsid w:val="002D5CF5"/>
    <w:rsid w:val="002E4D37"/>
    <w:rsid w:val="002F0500"/>
    <w:rsid w:val="00304D90"/>
    <w:rsid w:val="00305B96"/>
    <w:rsid w:val="00306AD6"/>
    <w:rsid w:val="00315E18"/>
    <w:rsid w:val="00334925"/>
    <w:rsid w:val="003400B9"/>
    <w:rsid w:val="0034089D"/>
    <w:rsid w:val="00350F75"/>
    <w:rsid w:val="00352601"/>
    <w:rsid w:val="003574C7"/>
    <w:rsid w:val="00371396"/>
    <w:rsid w:val="00381946"/>
    <w:rsid w:val="0038439D"/>
    <w:rsid w:val="003876BB"/>
    <w:rsid w:val="003A7E0A"/>
    <w:rsid w:val="003B4B6A"/>
    <w:rsid w:val="003D7EDE"/>
    <w:rsid w:val="003E1FF7"/>
    <w:rsid w:val="004140DC"/>
    <w:rsid w:val="004271B7"/>
    <w:rsid w:val="0043589E"/>
    <w:rsid w:val="0044530A"/>
    <w:rsid w:val="004552C0"/>
    <w:rsid w:val="00455F3C"/>
    <w:rsid w:val="00462B11"/>
    <w:rsid w:val="004712F8"/>
    <w:rsid w:val="00490AD4"/>
    <w:rsid w:val="00492004"/>
    <w:rsid w:val="004B6802"/>
    <w:rsid w:val="004C3B68"/>
    <w:rsid w:val="004D0A4B"/>
    <w:rsid w:val="004E22EC"/>
    <w:rsid w:val="004F3EDB"/>
    <w:rsid w:val="004F6050"/>
    <w:rsid w:val="00500977"/>
    <w:rsid w:val="005034EB"/>
    <w:rsid w:val="005311F4"/>
    <w:rsid w:val="0054572C"/>
    <w:rsid w:val="0055020A"/>
    <w:rsid w:val="00556178"/>
    <w:rsid w:val="00556364"/>
    <w:rsid w:val="00592153"/>
    <w:rsid w:val="0059539C"/>
    <w:rsid w:val="005A1515"/>
    <w:rsid w:val="005A2A14"/>
    <w:rsid w:val="005A3E5E"/>
    <w:rsid w:val="005B2FF5"/>
    <w:rsid w:val="005B6059"/>
    <w:rsid w:val="005D7791"/>
    <w:rsid w:val="005E21CA"/>
    <w:rsid w:val="005E40DB"/>
    <w:rsid w:val="005F0180"/>
    <w:rsid w:val="005F62F0"/>
    <w:rsid w:val="006047C9"/>
    <w:rsid w:val="006064EF"/>
    <w:rsid w:val="0061151F"/>
    <w:rsid w:val="006234A8"/>
    <w:rsid w:val="006241F5"/>
    <w:rsid w:val="00631B7B"/>
    <w:rsid w:val="00633A41"/>
    <w:rsid w:val="006342ED"/>
    <w:rsid w:val="00636E0C"/>
    <w:rsid w:val="0064331C"/>
    <w:rsid w:val="0066622F"/>
    <w:rsid w:val="00684BA5"/>
    <w:rsid w:val="006B4492"/>
    <w:rsid w:val="006D3C31"/>
    <w:rsid w:val="006E53E2"/>
    <w:rsid w:val="006F6AF8"/>
    <w:rsid w:val="007174ED"/>
    <w:rsid w:val="00723CFD"/>
    <w:rsid w:val="0072661D"/>
    <w:rsid w:val="00741C96"/>
    <w:rsid w:val="007676D6"/>
    <w:rsid w:val="00767DFD"/>
    <w:rsid w:val="007A2B2F"/>
    <w:rsid w:val="007A39C7"/>
    <w:rsid w:val="007A5279"/>
    <w:rsid w:val="007B25B9"/>
    <w:rsid w:val="007C5410"/>
    <w:rsid w:val="007C5760"/>
    <w:rsid w:val="007C76E7"/>
    <w:rsid w:val="007D0741"/>
    <w:rsid w:val="007D5976"/>
    <w:rsid w:val="00805DA6"/>
    <w:rsid w:val="008145E1"/>
    <w:rsid w:val="00824F43"/>
    <w:rsid w:val="00826AFA"/>
    <w:rsid w:val="00837510"/>
    <w:rsid w:val="00884010"/>
    <w:rsid w:val="00885B35"/>
    <w:rsid w:val="0089376C"/>
    <w:rsid w:val="00894412"/>
    <w:rsid w:val="008A1F1B"/>
    <w:rsid w:val="008A361F"/>
    <w:rsid w:val="008A4F84"/>
    <w:rsid w:val="008A6E10"/>
    <w:rsid w:val="008B661F"/>
    <w:rsid w:val="008E2568"/>
    <w:rsid w:val="008E4FB4"/>
    <w:rsid w:val="008F7749"/>
    <w:rsid w:val="009000A0"/>
    <w:rsid w:val="00905965"/>
    <w:rsid w:val="00914DD4"/>
    <w:rsid w:val="00922233"/>
    <w:rsid w:val="00932646"/>
    <w:rsid w:val="00950D17"/>
    <w:rsid w:val="00956776"/>
    <w:rsid w:val="00957A79"/>
    <w:rsid w:val="00994CDB"/>
    <w:rsid w:val="0099742A"/>
    <w:rsid w:val="009A37B9"/>
    <w:rsid w:val="009C5C29"/>
    <w:rsid w:val="009C6A73"/>
    <w:rsid w:val="009D07C2"/>
    <w:rsid w:val="00A00C39"/>
    <w:rsid w:val="00A1241F"/>
    <w:rsid w:val="00A1431F"/>
    <w:rsid w:val="00A21358"/>
    <w:rsid w:val="00A271EB"/>
    <w:rsid w:val="00A575C8"/>
    <w:rsid w:val="00A628B5"/>
    <w:rsid w:val="00A706AA"/>
    <w:rsid w:val="00A7342D"/>
    <w:rsid w:val="00A77D4C"/>
    <w:rsid w:val="00A86F5D"/>
    <w:rsid w:val="00A90899"/>
    <w:rsid w:val="00AA40AE"/>
    <w:rsid w:val="00AA69D3"/>
    <w:rsid w:val="00AB25DE"/>
    <w:rsid w:val="00AC760C"/>
    <w:rsid w:val="00AD03B7"/>
    <w:rsid w:val="00AD1FE0"/>
    <w:rsid w:val="00AE0DE4"/>
    <w:rsid w:val="00AE1388"/>
    <w:rsid w:val="00AE3C2D"/>
    <w:rsid w:val="00AF6CD6"/>
    <w:rsid w:val="00B06647"/>
    <w:rsid w:val="00B10EB0"/>
    <w:rsid w:val="00B11F3E"/>
    <w:rsid w:val="00B263E5"/>
    <w:rsid w:val="00B842A7"/>
    <w:rsid w:val="00B92EAB"/>
    <w:rsid w:val="00B93EE9"/>
    <w:rsid w:val="00BA12A0"/>
    <w:rsid w:val="00BA4E50"/>
    <w:rsid w:val="00BB1FA9"/>
    <w:rsid w:val="00BB78B0"/>
    <w:rsid w:val="00BC287F"/>
    <w:rsid w:val="00BC4C81"/>
    <w:rsid w:val="00BD4348"/>
    <w:rsid w:val="00BE76B3"/>
    <w:rsid w:val="00BF0391"/>
    <w:rsid w:val="00BF21CF"/>
    <w:rsid w:val="00C03724"/>
    <w:rsid w:val="00C2412A"/>
    <w:rsid w:val="00C26A2D"/>
    <w:rsid w:val="00C27B21"/>
    <w:rsid w:val="00C34EB0"/>
    <w:rsid w:val="00C3606D"/>
    <w:rsid w:val="00C66222"/>
    <w:rsid w:val="00C75FF9"/>
    <w:rsid w:val="00C80C64"/>
    <w:rsid w:val="00CA57BD"/>
    <w:rsid w:val="00CD3FEA"/>
    <w:rsid w:val="00CE3F3D"/>
    <w:rsid w:val="00CF0164"/>
    <w:rsid w:val="00D06020"/>
    <w:rsid w:val="00D17C99"/>
    <w:rsid w:val="00D2471E"/>
    <w:rsid w:val="00D26675"/>
    <w:rsid w:val="00D429ED"/>
    <w:rsid w:val="00D4592C"/>
    <w:rsid w:val="00D645A1"/>
    <w:rsid w:val="00D73F6C"/>
    <w:rsid w:val="00DB2D74"/>
    <w:rsid w:val="00DB6814"/>
    <w:rsid w:val="00DB7787"/>
    <w:rsid w:val="00DE2293"/>
    <w:rsid w:val="00DE5650"/>
    <w:rsid w:val="00DF15A3"/>
    <w:rsid w:val="00DF6C27"/>
    <w:rsid w:val="00E01936"/>
    <w:rsid w:val="00E05249"/>
    <w:rsid w:val="00E05B66"/>
    <w:rsid w:val="00E14028"/>
    <w:rsid w:val="00E30819"/>
    <w:rsid w:val="00E32BEA"/>
    <w:rsid w:val="00E37ECD"/>
    <w:rsid w:val="00E47C68"/>
    <w:rsid w:val="00E8011E"/>
    <w:rsid w:val="00E913DD"/>
    <w:rsid w:val="00E932CE"/>
    <w:rsid w:val="00E97B01"/>
    <w:rsid w:val="00EA0722"/>
    <w:rsid w:val="00EA0E95"/>
    <w:rsid w:val="00EA1039"/>
    <w:rsid w:val="00EB2014"/>
    <w:rsid w:val="00EC1040"/>
    <w:rsid w:val="00EF2C4B"/>
    <w:rsid w:val="00F1083C"/>
    <w:rsid w:val="00F1361F"/>
    <w:rsid w:val="00F245D8"/>
    <w:rsid w:val="00F31E88"/>
    <w:rsid w:val="00F729F3"/>
    <w:rsid w:val="00F81A13"/>
    <w:rsid w:val="00F95FD5"/>
    <w:rsid w:val="00F97CD2"/>
    <w:rsid w:val="00FB0F08"/>
    <w:rsid w:val="00FD3B64"/>
    <w:rsid w:val="00FD3DBF"/>
    <w:rsid w:val="00FD4C21"/>
    <w:rsid w:val="00FE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AD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306AD6"/>
    <w:pPr>
      <w:keepNext/>
      <w:tabs>
        <w:tab w:val="num" w:pos="0"/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06AD6"/>
  </w:style>
  <w:style w:type="character" w:styleId="Hyperlink">
    <w:name w:val="Hyperlink"/>
    <w:rsid w:val="00306AD6"/>
    <w:rPr>
      <w:color w:val="0000FF"/>
      <w:u w:val="single"/>
    </w:rPr>
  </w:style>
  <w:style w:type="character" w:styleId="Forte">
    <w:name w:val="Strong"/>
    <w:qFormat/>
    <w:rsid w:val="00306AD6"/>
    <w:rPr>
      <w:b/>
    </w:rPr>
  </w:style>
  <w:style w:type="character" w:styleId="Nmerodepgina">
    <w:name w:val="page number"/>
    <w:basedOn w:val="Fontepargpadro1"/>
    <w:rsid w:val="00306AD6"/>
  </w:style>
  <w:style w:type="character" w:styleId="HiperlinkVisitado">
    <w:name w:val="FollowedHyperlink"/>
    <w:rsid w:val="00306AD6"/>
    <w:rPr>
      <w:color w:val="800080"/>
      <w:u w:val="single"/>
    </w:rPr>
  </w:style>
  <w:style w:type="character" w:styleId="Nmerodelinha">
    <w:name w:val="line number"/>
    <w:basedOn w:val="Fontepargpadro1"/>
    <w:rsid w:val="00306AD6"/>
  </w:style>
  <w:style w:type="paragraph" w:customStyle="1" w:styleId="Captulo">
    <w:name w:val="Capítulo"/>
    <w:basedOn w:val="Normal"/>
    <w:next w:val="Corpodetexto"/>
    <w:rsid w:val="00306AD6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rsid w:val="00306AD6"/>
    <w:pPr>
      <w:spacing w:after="120"/>
    </w:pPr>
  </w:style>
  <w:style w:type="paragraph" w:styleId="Lista">
    <w:name w:val="List"/>
    <w:basedOn w:val="Corpodetexto"/>
    <w:rsid w:val="00306AD6"/>
  </w:style>
  <w:style w:type="paragraph" w:customStyle="1" w:styleId="Legenda1">
    <w:name w:val="Legenda1"/>
    <w:basedOn w:val="Normal"/>
    <w:rsid w:val="00306AD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306AD6"/>
    <w:pPr>
      <w:suppressLineNumbers/>
    </w:pPr>
  </w:style>
  <w:style w:type="paragraph" w:customStyle="1" w:styleId="TitulodoResumo">
    <w:name w:val="Titulo do Resumo"/>
    <w:basedOn w:val="Normal"/>
    <w:rsid w:val="00306AD6"/>
    <w:pPr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rsid w:val="00306AD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06AD6"/>
    <w:pPr>
      <w:tabs>
        <w:tab w:val="center" w:pos="4419"/>
        <w:tab w:val="right" w:pos="8838"/>
      </w:tabs>
    </w:pPr>
  </w:style>
  <w:style w:type="paragraph" w:customStyle="1" w:styleId="nomeautoreseorientadores">
    <w:name w:val="nome autores e orientadores"/>
    <w:basedOn w:val="Normal"/>
    <w:rsid w:val="00306AD6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sid w:val="00306AD6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sid w:val="00306AD6"/>
    <w:rPr>
      <w:rFonts w:ascii="Arial" w:hAnsi="Arial" w:cs="Arial"/>
      <w:sz w:val="20"/>
    </w:rPr>
  </w:style>
  <w:style w:type="paragraph" w:customStyle="1" w:styleId="Endereos">
    <w:name w:val="Endereços"/>
    <w:basedOn w:val="Normal"/>
    <w:rsid w:val="00306AD6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sid w:val="00306AD6"/>
    <w:rPr>
      <w:rFonts w:ascii="Arial" w:hAnsi="Arial" w:cs="Arial"/>
      <w:sz w:val="20"/>
    </w:rPr>
  </w:style>
  <w:style w:type="paragraph" w:customStyle="1" w:styleId="Resumo">
    <w:name w:val="Resumo"/>
    <w:basedOn w:val="Cabealho"/>
    <w:rsid w:val="00306AD6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sid w:val="00306AD6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rsid w:val="00306AD6"/>
    <w:pPr>
      <w:suppressLineNumbers/>
    </w:pPr>
  </w:style>
  <w:style w:type="paragraph" w:customStyle="1" w:styleId="Ttulodatabela">
    <w:name w:val="Título da tabela"/>
    <w:basedOn w:val="Contedodatabela"/>
    <w:rsid w:val="00306AD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306AD6"/>
  </w:style>
  <w:style w:type="paragraph" w:styleId="Textodebalo">
    <w:name w:val="Balloon Text"/>
    <w:basedOn w:val="Normal"/>
    <w:link w:val="TextodebaloChar"/>
    <w:rsid w:val="0006433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06433E"/>
    <w:rPr>
      <w:rFonts w:ascii="Tahoma" w:hAnsi="Tahoma" w:cs="Tahoma"/>
      <w:sz w:val="16"/>
      <w:szCs w:val="16"/>
      <w:lang w:eastAsia="ar-SA"/>
    </w:rPr>
  </w:style>
  <w:style w:type="paragraph" w:customStyle="1" w:styleId="Abstract">
    <w:name w:val="Abstract"/>
    <w:basedOn w:val="Normal"/>
    <w:rsid w:val="003574C7"/>
    <w:pPr>
      <w:tabs>
        <w:tab w:val="left" w:pos="720"/>
      </w:tabs>
      <w:spacing w:before="120" w:after="120"/>
      <w:ind w:left="454" w:right="454"/>
      <w:jc w:val="both"/>
    </w:pPr>
    <w:rPr>
      <w:rFonts w:ascii="Times" w:hAnsi="Times" w:cs="Times"/>
      <w:i/>
      <w:lang w:eastAsia="zh-CN"/>
    </w:rPr>
  </w:style>
  <w:style w:type="character" w:customStyle="1" w:styleId="Caracteresdenotaderodap">
    <w:name w:val="Caracteres de nota de rodapé"/>
    <w:rsid w:val="00305B96"/>
  </w:style>
  <w:style w:type="character" w:styleId="Refdenotaderodap">
    <w:name w:val="footnote reference"/>
    <w:uiPriority w:val="99"/>
    <w:rsid w:val="00305B9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305B96"/>
    <w:pPr>
      <w:suppressLineNumbers/>
      <w:tabs>
        <w:tab w:val="left" w:pos="720"/>
      </w:tabs>
      <w:spacing w:before="120"/>
      <w:ind w:left="339" w:hanging="339"/>
      <w:jc w:val="both"/>
    </w:pPr>
    <w:rPr>
      <w:rFonts w:ascii="Times" w:hAnsi="Times"/>
      <w:sz w:val="20"/>
      <w:szCs w:val="20"/>
      <w:lang w:val="en-US" w:eastAsia="zh-CN"/>
    </w:rPr>
  </w:style>
  <w:style w:type="character" w:customStyle="1" w:styleId="TextodenotaderodapChar">
    <w:name w:val="Texto de nota de rodapé Char"/>
    <w:link w:val="Textodenotaderodap"/>
    <w:uiPriority w:val="99"/>
    <w:rsid w:val="00305B96"/>
    <w:rPr>
      <w:rFonts w:ascii="Times" w:hAnsi="Times" w:cs="Times"/>
      <w:lang w:val="en-US" w:eastAsia="zh-CN"/>
    </w:rPr>
  </w:style>
  <w:style w:type="paragraph" w:styleId="NormalWeb">
    <w:name w:val="Normal (Web)"/>
    <w:basedOn w:val="Normal"/>
    <w:rsid w:val="00FB0F08"/>
    <w:pPr>
      <w:tabs>
        <w:tab w:val="left" w:pos="720"/>
      </w:tabs>
      <w:spacing w:before="280" w:after="280"/>
    </w:pPr>
    <w:rPr>
      <w:lang w:eastAsia="zh-CN"/>
    </w:rPr>
  </w:style>
  <w:style w:type="character" w:styleId="nfase">
    <w:name w:val="Emphasis"/>
    <w:qFormat/>
    <w:rsid w:val="004F6050"/>
    <w:rPr>
      <w:i/>
      <w:iCs/>
    </w:rPr>
  </w:style>
  <w:style w:type="character" w:customStyle="1" w:styleId="RodapChar">
    <w:name w:val="Rodapé Char"/>
    <w:link w:val="Rodap"/>
    <w:uiPriority w:val="99"/>
    <w:locked/>
    <w:rsid w:val="00257721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1DF0-68D8-4E75-98D0-EC34CC94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[AQUI</vt:lpstr>
    </vt:vector>
  </TitlesOfParts>
  <Company>fve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[AQUI</dc:title>
  <dc:creator>gui</dc:creator>
  <cp:lastModifiedBy>José Ângeles</cp:lastModifiedBy>
  <cp:revision>12</cp:revision>
  <cp:lastPrinted>2016-09-09T18:49:00Z</cp:lastPrinted>
  <dcterms:created xsi:type="dcterms:W3CDTF">2016-10-14T16:27:00Z</dcterms:created>
  <dcterms:modified xsi:type="dcterms:W3CDTF">2016-10-14T16:38:00Z</dcterms:modified>
</cp:coreProperties>
</file>