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2" w:rsidRPr="00AC6E92" w:rsidRDefault="00022726" w:rsidP="00D16F59">
      <w:pPr>
        <w:tabs>
          <w:tab w:val="left" w:pos="851"/>
        </w:tabs>
        <w:jc w:val="center"/>
        <w:rPr>
          <w:sz w:val="22"/>
          <w:szCs w:val="22"/>
        </w:rPr>
      </w:pPr>
      <w:bookmarkStart w:id="0" w:name="_GoBack"/>
      <w:r w:rsidRPr="00022726">
        <w:rPr>
          <w:b w:val="0"/>
          <w:sz w:val="22"/>
          <w:szCs w:val="22"/>
        </w:rPr>
        <w:t>EXPERIENCIA DE ENSINO E APRENDIZAGEM DE FARMACOLOGIA EM MEDICINA VETERINÁRIA, EM ALEGRE- ES</w:t>
      </w:r>
      <w:r>
        <w:rPr>
          <w:b w:val="0"/>
          <w:sz w:val="22"/>
          <w:szCs w:val="22"/>
        </w:rPr>
        <w:t>.</w:t>
      </w:r>
      <w:bookmarkEnd w:id="0"/>
    </w:p>
    <w:p w:rsidR="00AC6E92" w:rsidRDefault="00AC6E92" w:rsidP="00AC6E92">
      <w:pPr>
        <w:pStyle w:val="Normal1"/>
        <w:jc w:val="right"/>
        <w:rPr>
          <w:rFonts w:ascii="Arial" w:hAnsi="Arial" w:cs="Arial"/>
          <w:b/>
        </w:rPr>
      </w:pP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Rudison da Silva Florêncio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/>
          <w:b/>
          <w:i/>
          <w:vertAlign w:val="superscript"/>
        </w:rPr>
      </w:pPr>
      <w:proofErr w:type="spellStart"/>
      <w:r>
        <w:rPr>
          <w:rFonts w:ascii="Arial" w:hAnsi="Arial" w:cs="Arial"/>
          <w:b/>
          <w:i/>
          <w:sz w:val="24"/>
          <w:lang w:val="pt-BR"/>
        </w:rPr>
        <w:t>Mirelle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Baptista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Jordai</w:t>
      </w:r>
      <w:r w:rsidR="009F4132">
        <w:rPr>
          <w:rFonts w:ascii="Arial" w:hAnsi="Arial" w:cs="Arial"/>
          <w:b/>
          <w:i/>
          <w:sz w:val="24"/>
          <w:lang w:val="pt-BR"/>
        </w:rPr>
        <w:t>m</w:t>
      </w:r>
      <w:proofErr w:type="spellEnd"/>
      <w:r w:rsidR="00A37205">
        <w:rPr>
          <w:rFonts w:ascii="Arial" w:hAnsi="Arial"/>
          <w:b/>
          <w:i/>
          <w:vertAlign w:val="superscript"/>
        </w:rPr>
        <w:t>2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Débora de Souza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Pozzatto</w:t>
      </w:r>
      <w:proofErr w:type="spellEnd"/>
      <w:r w:rsidR="00A37205">
        <w:rPr>
          <w:rFonts w:ascii="Arial" w:hAnsi="Arial"/>
          <w:b/>
          <w:i/>
          <w:vertAlign w:val="superscript"/>
        </w:rPr>
        <w:t>3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Amanda Maria Miranda Rodrigues dos Santos</w:t>
      </w:r>
      <w:r w:rsidR="00A37205">
        <w:rPr>
          <w:rFonts w:ascii="Arial" w:hAnsi="Arial"/>
          <w:b/>
          <w:i/>
          <w:vertAlign w:val="superscript"/>
        </w:rPr>
        <w:t>4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Rosilene do Carmo Mendes</w:t>
      </w:r>
      <w:r w:rsidR="00A37205">
        <w:rPr>
          <w:rFonts w:ascii="Arial" w:hAnsi="Arial"/>
          <w:b/>
          <w:i/>
          <w:vertAlign w:val="superscript"/>
        </w:rPr>
        <w:t>5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Thaís Portes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Deorce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Pimenta</w:t>
      </w:r>
      <w:r w:rsidR="00A37205">
        <w:rPr>
          <w:rFonts w:ascii="Arial" w:hAnsi="Arial"/>
          <w:b/>
          <w:i/>
          <w:vertAlign w:val="superscript"/>
        </w:rPr>
        <w:t>6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Gabriela Fiuza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Corato</w:t>
      </w:r>
      <w:proofErr w:type="spellEnd"/>
      <w:r w:rsidR="00A37205">
        <w:rPr>
          <w:rFonts w:ascii="Arial" w:hAnsi="Arial"/>
          <w:b/>
          <w:i/>
          <w:vertAlign w:val="superscript"/>
        </w:rPr>
        <w:t>7</w:t>
      </w:r>
    </w:p>
    <w:p w:rsidR="00022726" w:rsidRDefault="00032D1F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Caio Vaz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Baqui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Lim</w:t>
      </w:r>
      <w:r w:rsidR="00022726">
        <w:rPr>
          <w:rFonts w:ascii="Arial" w:hAnsi="Arial" w:cs="Arial"/>
          <w:b/>
          <w:i/>
          <w:sz w:val="24"/>
          <w:lang w:val="pt-BR"/>
        </w:rPr>
        <w:t>a</w:t>
      </w:r>
      <w:r w:rsidR="00A37205">
        <w:rPr>
          <w:rFonts w:ascii="Arial" w:hAnsi="Arial"/>
          <w:b/>
          <w:i/>
          <w:vertAlign w:val="superscript"/>
        </w:rPr>
        <w:t>8</w:t>
      </w:r>
    </w:p>
    <w:p w:rsidR="00022726" w:rsidRDefault="0038116A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Mariana Cor</w:t>
      </w:r>
      <w:r w:rsidR="00417379">
        <w:rPr>
          <w:rFonts w:ascii="Arial" w:hAnsi="Arial" w:cs="Arial"/>
          <w:b/>
          <w:i/>
          <w:sz w:val="24"/>
          <w:lang w:val="pt-BR"/>
        </w:rPr>
        <w:t>rêa Santos</w:t>
      </w:r>
      <w:r w:rsidR="00A37205">
        <w:rPr>
          <w:rFonts w:ascii="Arial" w:hAnsi="Arial"/>
          <w:b/>
          <w:i/>
          <w:vertAlign w:val="superscript"/>
        </w:rPr>
        <w:t>8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vertAlign w:val="superscript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Lenir Cardoso Porfírio</w:t>
      </w:r>
      <w:r w:rsidR="00A37205">
        <w:rPr>
          <w:rFonts w:ascii="Arial" w:hAnsi="Arial"/>
          <w:b/>
          <w:i/>
          <w:vertAlign w:val="superscript"/>
        </w:rPr>
        <w:t>10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C6E92" w:rsidRPr="00AC6E92" w:rsidRDefault="00CB02C0" w:rsidP="00AC6E92">
      <w:pPr>
        <w:rPr>
          <w:b w:val="0"/>
          <w:i/>
          <w:sz w:val="22"/>
          <w:szCs w:val="22"/>
        </w:rPr>
      </w:pPr>
      <w:r w:rsidRPr="00AC6E92">
        <w:rPr>
          <w:sz w:val="22"/>
          <w:szCs w:val="22"/>
        </w:rPr>
        <w:t>Resumo:</w:t>
      </w:r>
      <w:r w:rsidRPr="00D16F59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Em medicina veterinária a farmacologia é uma das disciplinas que une o ciclo básico com o ciclo profissionalizante, sendo constantemente utilizada na clínica médica e suas disciplinas relacionadas, além de possuir importante papel em áreas não relacionadas com clínica, cirurgia e áreas relacionadas. O estudo de farmacologia auxilia na formação de profissionais médicos veterinários, habilitando-os a utilizar os diferentes medicamentos e o conhecimento sobre eles para diagnosticar, tratar e prevenir doenças dos animais, e assim, reduzir seu sofrimento. Este trabalho mostra resultados de um modo de ensino e aprendizagem na disciplina de farmacologia básica do curso de medicina veterinária da Universidade Federal do Espírito Santo, Alegre, ES. Foram utilizados recursos de monitoria, estudos de casos clínicos, aliados a seminários e resolução de estudos dirigidos, durante o período de março a julho de 2016. Conclui-se que é possível melhorar assimilação de conteúdo por meio da combinação de estratégias de ensino e aprendizagem, com apresentação de casos clínicos e monitorias com grupos pequenos de estudantes.</w:t>
      </w:r>
    </w:p>
    <w:p w:rsidR="00AC6E92" w:rsidRDefault="00AC6E92" w:rsidP="00BF415D">
      <w:pPr>
        <w:rPr>
          <w:szCs w:val="22"/>
        </w:rPr>
      </w:pP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AC6E92">
        <w:rPr>
          <w:sz w:val="22"/>
          <w:szCs w:val="22"/>
        </w:rPr>
        <w:t>Palavras-chave:</w:t>
      </w:r>
      <w:r w:rsidR="00022726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Estratégias de Ensino, Terapêutica Veterinária, Farmacologia Clínica.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37205" w:rsidRDefault="00A37205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37205" w:rsidRDefault="00A37205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37205" w:rsidRDefault="00A37205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37205" w:rsidRDefault="00A37205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37205" w:rsidRDefault="00A37205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AC6E92">
      <w:pPr>
        <w:pStyle w:val="Endereos"/>
        <w:jc w:val="left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t>________________________</w:t>
      </w:r>
      <w:r w:rsidR="00D16F59">
        <w:rPr>
          <w:b/>
          <w:sz w:val="16"/>
          <w:szCs w:val="16"/>
          <w:vertAlign w:val="superscript"/>
        </w:rPr>
        <w:t>_______________________________</w:t>
      </w:r>
    </w:p>
    <w:p w:rsidR="00AC6E92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rudi.florencio</w:t>
      </w:r>
      <w:r w:rsidRPr="00AC6E92">
        <w:rPr>
          <w:b/>
          <w:sz w:val="16"/>
          <w:szCs w:val="16"/>
        </w:rPr>
        <w:t>@gmail.com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2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mirelle_bj</w:t>
      </w:r>
      <w:r w:rsidRPr="00AC6E92">
        <w:rPr>
          <w:b/>
          <w:sz w:val="16"/>
          <w:szCs w:val="16"/>
        </w:rPr>
        <w:t>@gmail.com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3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pozzato.debora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hot</w:t>
      </w:r>
      <w:r w:rsidRPr="00AC6E92">
        <w:rPr>
          <w:b/>
          <w:sz w:val="16"/>
          <w:szCs w:val="16"/>
        </w:rPr>
        <w:t>mail.com</w:t>
      </w:r>
    </w:p>
    <w:p w:rsidR="00A37205" w:rsidRPr="00E37AD9" w:rsidRDefault="00A37205" w:rsidP="00A37205">
      <w:pPr>
        <w:pStyle w:val="Endereos"/>
        <w:jc w:val="left"/>
        <w:rPr>
          <w:b/>
          <w:szCs w:val="22"/>
        </w:rPr>
      </w:pPr>
      <w:proofErr w:type="gramStart"/>
      <w:r>
        <w:rPr>
          <w:b/>
          <w:sz w:val="16"/>
          <w:szCs w:val="16"/>
          <w:vertAlign w:val="superscript"/>
        </w:rPr>
        <w:t>4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amanda_mmrs@hot</w:t>
      </w:r>
      <w:r w:rsidRPr="00AC6E92">
        <w:rPr>
          <w:b/>
          <w:sz w:val="16"/>
          <w:szCs w:val="16"/>
        </w:rPr>
        <w:t>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5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rosilenemendess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hot</w:t>
      </w:r>
      <w:r w:rsidRPr="00AC6E92">
        <w:rPr>
          <w:b/>
          <w:sz w:val="16"/>
          <w:szCs w:val="16"/>
        </w:rPr>
        <w:t>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6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thaispimeenta</w:t>
      </w:r>
      <w:r w:rsidRPr="00AC6E92">
        <w:rPr>
          <w:b/>
          <w:sz w:val="16"/>
          <w:szCs w:val="16"/>
        </w:rPr>
        <w:t>@gmail.com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7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gabrielafiuza@hot</w:t>
      </w:r>
      <w:r w:rsidRPr="00AC6E92">
        <w:rPr>
          <w:b/>
          <w:sz w:val="16"/>
          <w:szCs w:val="16"/>
        </w:rPr>
        <w:t>mail.com</w:t>
      </w:r>
    </w:p>
    <w:p w:rsidR="00A37205" w:rsidRDefault="00A37205" w:rsidP="00A37205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8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caiobaqui@hot</w:t>
      </w:r>
      <w:r w:rsidRPr="00AC6E92">
        <w:rPr>
          <w:b/>
          <w:sz w:val="16"/>
          <w:szCs w:val="16"/>
        </w:rPr>
        <w:t>mail.com</w:t>
      </w:r>
    </w:p>
    <w:p w:rsidR="00A37205" w:rsidRPr="00E37AD9" w:rsidRDefault="00A37205" w:rsidP="00A37205">
      <w:pPr>
        <w:pStyle w:val="Endereos"/>
        <w:jc w:val="left"/>
        <w:rPr>
          <w:b/>
          <w:szCs w:val="22"/>
        </w:rPr>
      </w:pPr>
      <w:proofErr w:type="gramStart"/>
      <w:r>
        <w:rPr>
          <w:b/>
          <w:sz w:val="16"/>
          <w:szCs w:val="16"/>
          <w:vertAlign w:val="superscript"/>
        </w:rPr>
        <w:t>9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mariana.correasantos@</w:t>
      </w:r>
      <w:r w:rsidRPr="00AC6E92">
        <w:rPr>
          <w:b/>
          <w:sz w:val="16"/>
          <w:szCs w:val="16"/>
        </w:rPr>
        <w:t>gmail.com</w:t>
      </w:r>
    </w:p>
    <w:p w:rsidR="00A37205" w:rsidRPr="00E37AD9" w:rsidRDefault="00A37205" w:rsidP="00A37205">
      <w:pPr>
        <w:pStyle w:val="Endereos"/>
        <w:jc w:val="left"/>
        <w:rPr>
          <w:b/>
          <w:szCs w:val="22"/>
        </w:rPr>
      </w:pPr>
      <w:proofErr w:type="gramStart"/>
      <w:r>
        <w:rPr>
          <w:b/>
          <w:sz w:val="16"/>
          <w:szCs w:val="16"/>
          <w:vertAlign w:val="superscript"/>
        </w:rPr>
        <w:t>10</w:t>
      </w:r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>Medicina</w:t>
      </w:r>
      <w:proofErr w:type="gramEnd"/>
      <w:r w:rsidRPr="00AC6E92">
        <w:rPr>
          <w:b/>
          <w:sz w:val="16"/>
          <w:szCs w:val="16"/>
        </w:rPr>
        <w:t xml:space="preserve">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>, lenircp52@gmail.com</w:t>
      </w:r>
    </w:p>
    <w:sectPr w:rsidR="00A37205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4F" w:rsidRDefault="00DA274F" w:rsidP="00E64B92">
      <w:pPr>
        <w:spacing w:line="240" w:lineRule="auto"/>
      </w:pPr>
      <w:r>
        <w:separator/>
      </w:r>
    </w:p>
  </w:endnote>
  <w:endnote w:type="continuationSeparator" w:id="0">
    <w:p w:rsidR="00DA274F" w:rsidRDefault="00DA274F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4F" w:rsidRDefault="00DA274F" w:rsidP="00E64B92">
      <w:pPr>
        <w:spacing w:line="240" w:lineRule="auto"/>
      </w:pPr>
      <w:r>
        <w:separator/>
      </w:r>
    </w:p>
  </w:footnote>
  <w:footnote w:type="continuationSeparator" w:id="0">
    <w:p w:rsidR="00DA274F" w:rsidRDefault="00DA274F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A3720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7205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2726"/>
    <w:rsid w:val="00024D77"/>
    <w:rsid w:val="00025AD2"/>
    <w:rsid w:val="00030512"/>
    <w:rsid w:val="00032D1F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65F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16A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17379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61C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000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2E09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E6723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2E8A"/>
    <w:rsid w:val="009F3E14"/>
    <w:rsid w:val="009F4132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3720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E92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16F59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274F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3846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ACCF5-2A2B-49A8-8B62-E9FAAA8C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2600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Rafaela Florêncio</cp:lastModifiedBy>
  <cp:revision>7</cp:revision>
  <cp:lastPrinted>2016-10-13T18:04:00Z</cp:lastPrinted>
  <dcterms:created xsi:type="dcterms:W3CDTF">2016-10-25T11:43:00Z</dcterms:created>
  <dcterms:modified xsi:type="dcterms:W3CDTF">2016-10-25T17:30:00Z</dcterms:modified>
</cp:coreProperties>
</file>