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Pr="00F25023" w:rsidRDefault="00F25023" w:rsidP="00F25023">
      <w:pPr>
        <w:spacing w:line="240" w:lineRule="auto"/>
        <w:rPr>
          <w:sz w:val="22"/>
        </w:rPr>
      </w:pPr>
      <w:r w:rsidRPr="00F25023">
        <w:rPr>
          <w:sz w:val="22"/>
        </w:rPr>
        <w:t xml:space="preserve">QUALIDADE FISIOLÓGICA DE SEMENTES DE </w:t>
      </w:r>
      <w:r w:rsidRPr="00F25023">
        <w:rPr>
          <w:i/>
          <w:sz w:val="22"/>
        </w:rPr>
        <w:t>Euterpe edulis</w:t>
      </w:r>
      <w:r w:rsidRPr="00F25023">
        <w:rPr>
          <w:sz w:val="22"/>
        </w:rPr>
        <w:t xml:space="preserve"> Mart. SUBMETIDAS A TÉCNICAS CASEIRAS DE DESPOLPAMENTO</w:t>
      </w:r>
    </w:p>
    <w:p w:rsidR="00687587" w:rsidRPr="00687587" w:rsidRDefault="00687587" w:rsidP="00F25023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9A24D7" w:rsidRDefault="00F25023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Lorena Abdalla de Oliveira Prata Guimarães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F25023" w:rsidRDefault="00F25023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F25023">
        <w:rPr>
          <w:rFonts w:ascii="Arial" w:hAnsi="Arial"/>
          <w:b/>
          <w:i/>
          <w:sz w:val="22"/>
          <w:szCs w:val="22"/>
        </w:rPr>
        <w:t>Roberta Guimarães de Souza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</w:p>
    <w:p w:rsidR="00F25023" w:rsidRDefault="00F25023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F25023">
        <w:rPr>
          <w:rFonts w:ascii="Arial" w:hAnsi="Arial"/>
          <w:b/>
          <w:i/>
          <w:sz w:val="22"/>
          <w:szCs w:val="22"/>
        </w:rPr>
        <w:t>Maristela Aparecida Dias Guimarães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Refdenotaderodap"/>
          <w:rFonts w:ascii="Arial" w:hAnsi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25023" w:rsidRDefault="00F25023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F25023">
        <w:rPr>
          <w:rFonts w:ascii="Arial" w:hAnsi="Arial"/>
          <w:b/>
          <w:i/>
          <w:sz w:val="22"/>
          <w:szCs w:val="22"/>
        </w:rPr>
        <w:t>Maurício Lima Dan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E779B">
        <w:rPr>
          <w:rStyle w:val="Refdenotaderodap"/>
          <w:rFonts w:ascii="Arial" w:hAnsi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Default="00F25023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F25023">
        <w:rPr>
          <w:rFonts w:ascii="Arial" w:hAnsi="Arial"/>
          <w:b/>
          <w:i/>
          <w:sz w:val="22"/>
          <w:szCs w:val="22"/>
        </w:rPr>
        <w:t>Guilherme Carneiro de Mendonça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Refdenotaderodap"/>
          <w:rFonts w:ascii="Arial" w:hAnsi="Arial"/>
          <w:b/>
          <w:sz w:val="22"/>
          <w:szCs w:val="22"/>
        </w:rPr>
        <w:footnoteReference w:id="4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ED1EF4" w:rsidRDefault="00CB02C0" w:rsidP="00F25023">
      <w:pPr>
        <w:spacing w:line="240" w:lineRule="auto"/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F25023" w:rsidRPr="00ED1EF4">
        <w:rPr>
          <w:rFonts w:eastAsia="Times New Roman" w:cs="Times New Roman"/>
          <w:b w:val="0"/>
          <w:i/>
          <w:kern w:val="0"/>
        </w:rPr>
        <w:t>A germinação de sementes da Euterpe edulis (juçara) ocorre de forma lenta e desuniforme, mas a remoção do pericarpo e/ou a escarificação podem facilitar a germinação. O objetivo deste estudo foi avaliar o efeito de métodos caseiros de despolpamento sobre a emergência e o vigor de plântulas de juçara. Foram aplicados quatro métodos de despolpamento: imersão dos frutos em água a 65 °C por 3 h e extração da polpa com peneira (T1) e liquidificador (T2); imersão dos frutos em água fria (temperatura ambiente) por 24 h e extração da polpa com peneira (T3) e liquidificador (T4). As sementes despolpadas foram distribuídas em bandejas contendo areia e irrigadas diariamente. Após 102 dias foram avaliadas a emergência e o vigor das plântulas. Apenas a emergência apresentou respostas significativas aos tratamentos. O vigor das plântulas de juçara não é influenciado pelos métodos de despolpamento testados. Entretanto, a imersão em água fria por 24 horas e a extração da polpa com liquidificador são mais favoráveis à emergência das plântulas.</w:t>
      </w:r>
    </w:p>
    <w:p w:rsidR="00CB02C0" w:rsidRPr="00ED1EF4" w:rsidRDefault="00CB02C0" w:rsidP="00BF415D">
      <w:pPr>
        <w:rPr>
          <w:rStyle w:val="apple-converted-space"/>
          <w:b w:val="0"/>
          <w:i/>
          <w:color w:val="0000FF"/>
          <w:kern w:val="18"/>
          <w:shd w:val="clear" w:color="auto" w:fill="FFFFFF"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bookmarkStart w:id="0" w:name="_GoBack"/>
      <w:r w:rsidR="00F25023" w:rsidRPr="00ED1EF4">
        <w:rPr>
          <w:b w:val="0"/>
          <w:i/>
        </w:rPr>
        <w:t>Palmeira juçara; Espécie em risco de extinção; Germinação; Vigor de plântulas.</w:t>
      </w:r>
    </w:p>
    <w:bookmarkEnd w:id="0"/>
    <w:p w:rsidR="007A1B0C" w:rsidRDefault="007A1B0C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E1" w:rsidRDefault="00A255E1" w:rsidP="00E64B92">
      <w:pPr>
        <w:spacing w:line="240" w:lineRule="auto"/>
      </w:pPr>
      <w:r>
        <w:separator/>
      </w:r>
    </w:p>
  </w:endnote>
  <w:endnote w:type="continuationSeparator" w:id="0">
    <w:p w:rsidR="00A255E1" w:rsidRDefault="00A255E1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E1" w:rsidRDefault="00A255E1" w:rsidP="00E64B92">
      <w:pPr>
        <w:spacing w:line="240" w:lineRule="auto"/>
      </w:pPr>
      <w:r>
        <w:separator/>
      </w:r>
    </w:p>
  </w:footnote>
  <w:footnote w:type="continuationSeparator" w:id="0">
    <w:p w:rsidR="00A255E1" w:rsidRDefault="00A255E1" w:rsidP="00E64B92">
      <w:pPr>
        <w:spacing w:line="240" w:lineRule="auto"/>
      </w:pPr>
      <w:r>
        <w:continuationSeparator/>
      </w:r>
    </w:p>
  </w:footnote>
  <w:footnote w:id="1">
    <w:p w:rsidR="007A1B0C" w:rsidRPr="00D36F29" w:rsidRDefault="007A1B0C" w:rsidP="00666943">
      <w:pPr>
        <w:pStyle w:val="Textodenotaderodap"/>
        <w:ind w:left="142" w:hanging="142"/>
        <w:rPr>
          <w:sz w:val="16"/>
          <w:szCs w:val="16"/>
          <w:lang w:val="pt-BR"/>
        </w:rPr>
      </w:pPr>
      <w:r w:rsidRPr="00D36F29">
        <w:rPr>
          <w:rStyle w:val="Refdenotaderodap"/>
          <w:sz w:val="16"/>
          <w:szCs w:val="16"/>
        </w:rPr>
        <w:footnoteRef/>
      </w:r>
      <w:r w:rsidRPr="00D36F29">
        <w:rPr>
          <w:sz w:val="16"/>
          <w:szCs w:val="16"/>
        </w:rPr>
        <w:t xml:space="preserve"> </w:t>
      </w:r>
      <w:r w:rsidR="00D36F29" w:rsidRPr="00D36F29">
        <w:rPr>
          <w:sz w:val="16"/>
          <w:szCs w:val="16"/>
        </w:rPr>
        <w:t xml:space="preserve">Incaper/CRDR Centro Serrano, </w:t>
      </w:r>
      <w:r w:rsidR="00D36F29" w:rsidRPr="00D36F29">
        <w:rPr>
          <w:sz w:val="16"/>
          <w:szCs w:val="16"/>
          <w:lang w:val="pt-BR"/>
        </w:rPr>
        <w:t>Brasil</w:t>
      </w:r>
      <w:r w:rsidR="00D36F29" w:rsidRPr="00D36F29">
        <w:rPr>
          <w:sz w:val="16"/>
          <w:szCs w:val="16"/>
        </w:rPr>
        <w:t>, lorena.prata@hotmail.com, mauricioldan@gmail.com, aa-</w:t>
      </w:r>
      <w:r w:rsidR="00D36F29">
        <w:rPr>
          <w:sz w:val="16"/>
          <w:szCs w:val="16"/>
          <w:lang w:val="pt-BR"/>
        </w:rPr>
        <w:t>b</w:t>
      </w:r>
      <w:r w:rsidR="00D36F29" w:rsidRPr="00D36F29">
        <w:rPr>
          <w:sz w:val="16"/>
          <w:szCs w:val="16"/>
        </w:rPr>
        <w:t>ellon@hotmail.com</w:t>
      </w:r>
      <w:r w:rsidRPr="00D36F29">
        <w:rPr>
          <w:sz w:val="16"/>
          <w:szCs w:val="16"/>
          <w:lang w:val="pt-BR"/>
        </w:rPr>
        <w:t>.</w:t>
      </w:r>
    </w:p>
  </w:footnote>
  <w:footnote w:id="2">
    <w:p w:rsidR="007A1B0C" w:rsidRPr="00D36F29" w:rsidRDefault="007A1B0C" w:rsidP="00666943">
      <w:pPr>
        <w:pStyle w:val="Textodenotaderodap"/>
        <w:ind w:left="142" w:hanging="142"/>
        <w:rPr>
          <w:sz w:val="16"/>
          <w:szCs w:val="16"/>
          <w:lang w:val="pt-BR"/>
        </w:rPr>
      </w:pPr>
      <w:r w:rsidRPr="00D36F29">
        <w:rPr>
          <w:rStyle w:val="Refdenotaderodap"/>
          <w:sz w:val="16"/>
          <w:szCs w:val="16"/>
        </w:rPr>
        <w:footnoteRef/>
      </w:r>
      <w:r w:rsidRPr="00D36F29">
        <w:rPr>
          <w:sz w:val="16"/>
          <w:szCs w:val="16"/>
        </w:rPr>
        <w:t xml:space="preserve"> </w:t>
      </w:r>
      <w:proofErr w:type="spellStart"/>
      <w:r w:rsidR="00D36F29" w:rsidRPr="00D36F29">
        <w:rPr>
          <w:sz w:val="16"/>
          <w:szCs w:val="16"/>
        </w:rPr>
        <w:t>D.Sc</w:t>
      </w:r>
      <w:proofErr w:type="spellEnd"/>
      <w:r w:rsidR="00D36F29" w:rsidRPr="00D36F29">
        <w:rPr>
          <w:sz w:val="16"/>
          <w:szCs w:val="16"/>
        </w:rPr>
        <w:t xml:space="preserve">. Ecologia, </w:t>
      </w:r>
      <w:r w:rsidR="00D36F29" w:rsidRPr="00D36F29">
        <w:rPr>
          <w:sz w:val="16"/>
          <w:szCs w:val="16"/>
          <w:lang w:val="pt-BR"/>
        </w:rPr>
        <w:t>Brasil</w:t>
      </w:r>
      <w:r w:rsidR="00D36F29" w:rsidRPr="00D36F29">
        <w:rPr>
          <w:sz w:val="16"/>
          <w:szCs w:val="16"/>
        </w:rPr>
        <w:t>, rosouza@yahoo.com</w:t>
      </w:r>
      <w:r w:rsidRPr="00D36F29">
        <w:rPr>
          <w:sz w:val="16"/>
          <w:szCs w:val="16"/>
          <w:lang w:val="pt-BR"/>
        </w:rPr>
        <w:t>.</w:t>
      </w:r>
    </w:p>
  </w:footnote>
  <w:footnote w:id="3">
    <w:p w:rsidR="00F25023" w:rsidRPr="00D36F29" w:rsidRDefault="00F25023" w:rsidP="00666943">
      <w:pPr>
        <w:pStyle w:val="Textodenotaderodap"/>
        <w:ind w:left="142" w:hanging="142"/>
        <w:rPr>
          <w:sz w:val="16"/>
          <w:szCs w:val="16"/>
          <w:lang w:val="pt-BR"/>
        </w:rPr>
      </w:pPr>
      <w:r w:rsidRPr="00D36F29">
        <w:rPr>
          <w:rStyle w:val="Refdenotaderodap"/>
          <w:sz w:val="16"/>
          <w:szCs w:val="16"/>
        </w:rPr>
        <w:footnoteRef/>
      </w:r>
      <w:r w:rsidRPr="00D36F29">
        <w:rPr>
          <w:sz w:val="16"/>
          <w:szCs w:val="16"/>
        </w:rPr>
        <w:t xml:space="preserve"> </w:t>
      </w:r>
      <w:r w:rsidR="00D36F29" w:rsidRPr="00D36F29">
        <w:rPr>
          <w:sz w:val="16"/>
          <w:szCs w:val="16"/>
        </w:rPr>
        <w:t>IF Goiano/Fitotecnia, Iporá-GO, maristela.dias@ifgoiano.edu.br</w:t>
      </w:r>
      <w:r w:rsidRPr="00D36F29">
        <w:rPr>
          <w:sz w:val="16"/>
          <w:szCs w:val="16"/>
          <w:lang w:val="pt-BR"/>
        </w:rPr>
        <w:t>.</w:t>
      </w:r>
    </w:p>
  </w:footnote>
  <w:footnote w:id="4">
    <w:p w:rsidR="00F25023" w:rsidRPr="00D36F29" w:rsidRDefault="00F25023" w:rsidP="00666943">
      <w:pPr>
        <w:pStyle w:val="Textodenotaderodap"/>
        <w:ind w:left="142" w:hanging="142"/>
        <w:rPr>
          <w:sz w:val="16"/>
          <w:szCs w:val="16"/>
          <w:lang w:val="pt-BR"/>
        </w:rPr>
      </w:pPr>
      <w:r w:rsidRPr="00D36F29">
        <w:rPr>
          <w:rStyle w:val="Refdenotaderodap"/>
          <w:sz w:val="16"/>
          <w:szCs w:val="16"/>
        </w:rPr>
        <w:footnoteRef/>
      </w:r>
      <w:r w:rsidRPr="00D36F29">
        <w:rPr>
          <w:sz w:val="16"/>
          <w:szCs w:val="16"/>
        </w:rPr>
        <w:t xml:space="preserve"> </w:t>
      </w:r>
      <w:proofErr w:type="spellStart"/>
      <w:r w:rsidR="00D36F29" w:rsidRPr="00D36F29">
        <w:rPr>
          <w:sz w:val="16"/>
          <w:szCs w:val="16"/>
        </w:rPr>
        <w:t>Iema</w:t>
      </w:r>
      <w:proofErr w:type="spellEnd"/>
      <w:r w:rsidR="00D36F29" w:rsidRPr="00D36F29">
        <w:rPr>
          <w:sz w:val="16"/>
          <w:szCs w:val="16"/>
        </w:rPr>
        <w:t>/Programa Reflorestar, Domingos Martins-ES, guic_m@yahoo.com.br</w:t>
      </w:r>
      <w:r w:rsidRPr="00D36F29">
        <w:rPr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1EF4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30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292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E779B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6943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3A39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55E1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05A33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36F29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06E2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1EF4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25023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A3B74-B3EF-4D0D-BAA1-42396B8B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1423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Revisor Ad hoc</cp:lastModifiedBy>
  <cp:revision>9</cp:revision>
  <cp:lastPrinted>2016-10-13T18:04:00Z</cp:lastPrinted>
  <dcterms:created xsi:type="dcterms:W3CDTF">2016-10-13T17:59:00Z</dcterms:created>
  <dcterms:modified xsi:type="dcterms:W3CDTF">2016-10-14T12:03:00Z</dcterms:modified>
</cp:coreProperties>
</file>