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E7231" w14:textId="77777777" w:rsidR="00780CA9" w:rsidRPr="00736164" w:rsidRDefault="00780CA9" w:rsidP="00AF7CFF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3616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Quadro 1 – </w:t>
      </w:r>
      <w:r w:rsidRPr="00736164">
        <w:rPr>
          <w:rFonts w:ascii="Arial" w:hAnsi="Arial" w:cs="Arial"/>
          <w:sz w:val="20"/>
          <w:szCs w:val="20"/>
          <w:shd w:val="clear" w:color="auto" w:fill="FFFFFF"/>
        </w:rPr>
        <w:t>Domínios do WHOQOL-bref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6157"/>
      </w:tblGrid>
      <w:tr w:rsidR="00780CA9" w:rsidRPr="00736164" w14:paraId="4FA10A95" w14:textId="77777777" w:rsidTr="007558FE">
        <w:trPr>
          <w:jc w:val="center"/>
        </w:trPr>
        <w:tc>
          <w:tcPr>
            <w:tcW w:w="2337" w:type="dxa"/>
          </w:tcPr>
          <w:p w14:paraId="25CFA41C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Domínio</w:t>
            </w:r>
          </w:p>
        </w:tc>
        <w:tc>
          <w:tcPr>
            <w:tcW w:w="6157" w:type="dxa"/>
          </w:tcPr>
          <w:p w14:paraId="29D79CA4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Aspectos Relacionados</w:t>
            </w:r>
          </w:p>
        </w:tc>
      </w:tr>
      <w:tr w:rsidR="00780CA9" w:rsidRPr="00736164" w14:paraId="2A594A9E" w14:textId="77777777" w:rsidTr="007558FE">
        <w:trPr>
          <w:jc w:val="center"/>
        </w:trPr>
        <w:tc>
          <w:tcPr>
            <w:tcW w:w="2337" w:type="dxa"/>
          </w:tcPr>
          <w:p w14:paraId="701FC926" w14:textId="77777777" w:rsidR="00780CA9" w:rsidRPr="00736164" w:rsidRDefault="00780CA9" w:rsidP="00780CA9">
            <w:pPr>
              <w:pStyle w:val="PargrafodaLista"/>
              <w:numPr>
                <w:ilvl w:val="0"/>
                <w:numId w:val="2"/>
              </w:num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Físico/Saúde</w:t>
            </w:r>
          </w:p>
        </w:tc>
        <w:tc>
          <w:tcPr>
            <w:tcW w:w="6157" w:type="dxa"/>
          </w:tcPr>
          <w:p w14:paraId="0E749A8A" w14:textId="77777777" w:rsidR="00780CA9" w:rsidRPr="00736164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À saúde, doenças, trabalho e hábitos </w:t>
            </w:r>
          </w:p>
        </w:tc>
      </w:tr>
      <w:tr w:rsidR="00780CA9" w:rsidRPr="00736164" w14:paraId="210C2551" w14:textId="77777777" w:rsidTr="007558FE">
        <w:trPr>
          <w:jc w:val="center"/>
        </w:trPr>
        <w:tc>
          <w:tcPr>
            <w:tcW w:w="2337" w:type="dxa"/>
          </w:tcPr>
          <w:p w14:paraId="3E9068DD" w14:textId="77777777" w:rsidR="00780CA9" w:rsidRPr="001430C3" w:rsidRDefault="00780CA9" w:rsidP="00780CA9">
            <w:pPr>
              <w:pStyle w:val="PargrafodaLista"/>
              <w:numPr>
                <w:ilvl w:val="0"/>
                <w:numId w:val="2"/>
              </w:num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430C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Psicológico</w:t>
            </w:r>
          </w:p>
        </w:tc>
        <w:tc>
          <w:tcPr>
            <w:tcW w:w="6157" w:type="dxa"/>
          </w:tcPr>
          <w:p w14:paraId="4513BB7B" w14:textId="77777777" w:rsidR="00780CA9" w:rsidRPr="00736164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À satisfação pessoal, motivação no trabalho e auto estima </w:t>
            </w:r>
          </w:p>
        </w:tc>
      </w:tr>
      <w:tr w:rsidR="00780CA9" w:rsidRPr="00736164" w14:paraId="70CCDFF1" w14:textId="77777777" w:rsidTr="007558FE">
        <w:trPr>
          <w:jc w:val="center"/>
        </w:trPr>
        <w:tc>
          <w:tcPr>
            <w:tcW w:w="2337" w:type="dxa"/>
          </w:tcPr>
          <w:p w14:paraId="6A0060C7" w14:textId="77777777" w:rsidR="00780CA9" w:rsidRPr="001430C3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3.   </w:t>
            </w:r>
            <w:r w:rsidRPr="001430C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Pessoal</w:t>
            </w:r>
          </w:p>
        </w:tc>
        <w:tc>
          <w:tcPr>
            <w:tcW w:w="6157" w:type="dxa"/>
          </w:tcPr>
          <w:p w14:paraId="2B8D8FA8" w14:textId="77777777" w:rsidR="00780CA9" w:rsidRPr="00736164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À família, crenças pessoais e religiosas e à cultura e de que forma influenciam o trabalho.</w:t>
            </w:r>
          </w:p>
        </w:tc>
      </w:tr>
      <w:tr w:rsidR="00780CA9" w:rsidRPr="00736164" w14:paraId="1F0CEEE0" w14:textId="77777777" w:rsidTr="007558FE">
        <w:trPr>
          <w:jc w:val="center"/>
        </w:trPr>
        <w:tc>
          <w:tcPr>
            <w:tcW w:w="2337" w:type="dxa"/>
          </w:tcPr>
          <w:p w14:paraId="7EB81E6D" w14:textId="77777777" w:rsidR="00780CA9" w:rsidRPr="00A34F24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</w:t>
            </w:r>
            <w:r w:rsidRPr="00A34F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A34F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Profissional</w:t>
            </w:r>
          </w:p>
        </w:tc>
        <w:tc>
          <w:tcPr>
            <w:tcW w:w="6157" w:type="dxa"/>
          </w:tcPr>
          <w:p w14:paraId="787441CB" w14:textId="77777777" w:rsidR="00780CA9" w:rsidRPr="00736164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Organizacionais que podem influenciar a vida d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as mulheres.</w:t>
            </w:r>
          </w:p>
        </w:tc>
      </w:tr>
    </w:tbl>
    <w:p w14:paraId="4E34D107" w14:textId="77777777" w:rsidR="00780CA9" w:rsidRPr="00736164" w:rsidRDefault="00780CA9" w:rsidP="00780CA9">
      <w:pPr>
        <w:spacing w:line="312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36164">
        <w:rPr>
          <w:rFonts w:ascii="Arial" w:hAnsi="Arial" w:cs="Arial"/>
          <w:sz w:val="20"/>
          <w:szCs w:val="20"/>
          <w:shd w:val="clear" w:color="auto" w:fill="FFFFFF"/>
        </w:rPr>
        <w:t>Fonte: REIS JÚNIOR, 2008 apud FACCHINI; AREÃO; LENK, 2015.</w:t>
      </w:r>
    </w:p>
    <w:p w14:paraId="033B40AC" w14:textId="14316561" w:rsidR="003A01D5" w:rsidRDefault="003A01D5" w:rsidP="00780CA9"/>
    <w:p w14:paraId="460AFB47" w14:textId="77777777" w:rsidR="00F76059" w:rsidRDefault="00F76059" w:rsidP="00780CA9"/>
    <w:p w14:paraId="41141800" w14:textId="77777777" w:rsidR="00780CA9" w:rsidRPr="00736164" w:rsidRDefault="00780CA9" w:rsidP="00AF7CFF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36164">
        <w:rPr>
          <w:rFonts w:ascii="Arial" w:hAnsi="Arial" w:cs="Arial"/>
          <w:b/>
          <w:bCs/>
          <w:sz w:val="20"/>
          <w:szCs w:val="20"/>
        </w:rPr>
        <w:t xml:space="preserve">Quadro 2 - </w:t>
      </w:r>
      <w:r w:rsidRPr="00736164">
        <w:rPr>
          <w:rFonts w:ascii="Arial" w:hAnsi="Arial" w:cs="Arial"/>
          <w:sz w:val="20"/>
          <w:szCs w:val="20"/>
        </w:rPr>
        <w:t>Classificação proposta para o WHOQOL-bref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1723"/>
        <w:gridCol w:w="1665"/>
        <w:gridCol w:w="1691"/>
        <w:gridCol w:w="1691"/>
      </w:tblGrid>
      <w:tr w:rsidR="00780CA9" w:rsidRPr="00736164" w14:paraId="75FAAF3E" w14:textId="77777777" w:rsidTr="007558FE">
        <w:tc>
          <w:tcPr>
            <w:tcW w:w="1724" w:type="dxa"/>
            <w:tcBorders>
              <w:left w:val="single" w:sz="4" w:space="0" w:color="auto"/>
            </w:tcBorders>
          </w:tcPr>
          <w:p w14:paraId="3AE97CDC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Muito Insatisfatório</w:t>
            </w:r>
          </w:p>
        </w:tc>
        <w:tc>
          <w:tcPr>
            <w:tcW w:w="1723" w:type="dxa"/>
          </w:tcPr>
          <w:p w14:paraId="2A67DAFD" w14:textId="77777777" w:rsidR="00780CA9" w:rsidRPr="00736164" w:rsidRDefault="00780CA9" w:rsidP="007558FE">
            <w:pPr>
              <w:spacing w:line="312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Insatisfatório</w:t>
            </w:r>
          </w:p>
        </w:tc>
        <w:tc>
          <w:tcPr>
            <w:tcW w:w="1665" w:type="dxa"/>
          </w:tcPr>
          <w:p w14:paraId="6D48F84B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Neutro</w:t>
            </w:r>
          </w:p>
        </w:tc>
        <w:tc>
          <w:tcPr>
            <w:tcW w:w="1691" w:type="dxa"/>
          </w:tcPr>
          <w:p w14:paraId="236A5407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Satisfatório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14:paraId="412650E8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Muito Satisfatório</w:t>
            </w:r>
          </w:p>
        </w:tc>
      </w:tr>
      <w:tr w:rsidR="00780CA9" w:rsidRPr="00736164" w14:paraId="45BA52F5" w14:textId="77777777" w:rsidTr="007558FE">
        <w:tc>
          <w:tcPr>
            <w:tcW w:w="1724" w:type="dxa"/>
            <w:tcBorders>
              <w:left w:val="single" w:sz="4" w:space="0" w:color="auto"/>
            </w:tcBorders>
          </w:tcPr>
          <w:p w14:paraId="2D21CAFF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 a 22,5</w:t>
            </w:r>
          </w:p>
        </w:tc>
        <w:tc>
          <w:tcPr>
            <w:tcW w:w="1723" w:type="dxa"/>
          </w:tcPr>
          <w:p w14:paraId="04755AA7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22,5 a 45</w:t>
            </w:r>
          </w:p>
        </w:tc>
        <w:tc>
          <w:tcPr>
            <w:tcW w:w="1665" w:type="dxa"/>
          </w:tcPr>
          <w:p w14:paraId="25236D1F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45 a 55</w:t>
            </w:r>
          </w:p>
        </w:tc>
        <w:tc>
          <w:tcPr>
            <w:tcW w:w="1691" w:type="dxa"/>
          </w:tcPr>
          <w:p w14:paraId="5B1DF76E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55 a 77,5</w:t>
            </w:r>
          </w:p>
        </w:tc>
        <w:tc>
          <w:tcPr>
            <w:tcW w:w="1691" w:type="dxa"/>
            <w:tcBorders>
              <w:right w:val="single" w:sz="4" w:space="0" w:color="auto"/>
            </w:tcBorders>
          </w:tcPr>
          <w:p w14:paraId="27AA2781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77,5 a 100</w:t>
            </w:r>
          </w:p>
        </w:tc>
      </w:tr>
    </w:tbl>
    <w:p w14:paraId="180D6BB4" w14:textId="77777777" w:rsidR="00780CA9" w:rsidRPr="00736164" w:rsidRDefault="00780CA9" w:rsidP="00780CA9">
      <w:pPr>
        <w:spacing w:line="312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36164">
        <w:rPr>
          <w:rFonts w:ascii="Arial" w:hAnsi="Arial" w:cs="Arial"/>
          <w:sz w:val="20"/>
          <w:szCs w:val="20"/>
          <w:shd w:val="clear" w:color="auto" w:fill="FFFFFF"/>
        </w:rPr>
        <w:t>Fonte: REIS JÚNIOR, 2008 apud FACCHINI; AREÃO; LENK, 2015.</w:t>
      </w:r>
    </w:p>
    <w:p w14:paraId="388153EE" w14:textId="2E569FBF" w:rsidR="00780CA9" w:rsidRDefault="00780CA9" w:rsidP="00780CA9"/>
    <w:p w14:paraId="4C3B2AC4" w14:textId="77777777" w:rsidR="00F76059" w:rsidRDefault="00F76059" w:rsidP="00780CA9"/>
    <w:p w14:paraId="19ABCA8C" w14:textId="6F200BAB" w:rsidR="00780CA9" w:rsidRPr="00736164" w:rsidRDefault="00780CA9" w:rsidP="00780CA9">
      <w:pPr>
        <w:spacing w:line="312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Hlk57832834"/>
      <w:r w:rsidRPr="0073616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Tabela 1 </w:t>
      </w:r>
      <w:r w:rsidRPr="00736164">
        <w:rPr>
          <w:rFonts w:ascii="Arial" w:hAnsi="Arial" w:cs="Arial"/>
          <w:sz w:val="20"/>
          <w:szCs w:val="20"/>
          <w:shd w:val="clear" w:color="auto" w:fill="FFFFFF"/>
        </w:rPr>
        <w:t xml:space="preserve">– Idade gestacional das gestantes avaliadas. 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</w:tblGrid>
      <w:tr w:rsidR="00780CA9" w:rsidRPr="00736164" w14:paraId="005CDF8A" w14:textId="77777777" w:rsidTr="007558FE">
        <w:trPr>
          <w:jc w:val="center"/>
        </w:trPr>
        <w:tc>
          <w:tcPr>
            <w:tcW w:w="2831" w:type="dxa"/>
          </w:tcPr>
          <w:p w14:paraId="6E862F21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</w:rPr>
              <w:t>Idade Gestacional</w:t>
            </w:r>
          </w:p>
        </w:tc>
        <w:tc>
          <w:tcPr>
            <w:tcW w:w="2831" w:type="dxa"/>
          </w:tcPr>
          <w:p w14:paraId="2CCAEFC3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</w:tr>
      <w:tr w:rsidR="00780CA9" w:rsidRPr="00736164" w14:paraId="7E75B77D" w14:textId="77777777" w:rsidTr="007558FE">
        <w:trPr>
          <w:jc w:val="center"/>
        </w:trPr>
        <w:tc>
          <w:tcPr>
            <w:tcW w:w="2831" w:type="dxa"/>
          </w:tcPr>
          <w:p w14:paraId="05F8607E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1º Trimestre</w:t>
            </w:r>
          </w:p>
          <w:p w14:paraId="249A6D76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2º Trimestre</w:t>
            </w:r>
          </w:p>
          <w:p w14:paraId="536605BE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3º Trimestre</w:t>
            </w:r>
          </w:p>
        </w:tc>
        <w:tc>
          <w:tcPr>
            <w:tcW w:w="2831" w:type="dxa"/>
          </w:tcPr>
          <w:p w14:paraId="0BF734B0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5 (16,6%)</w:t>
            </w:r>
          </w:p>
          <w:p w14:paraId="25ACF9E3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12 (40%)</w:t>
            </w:r>
          </w:p>
          <w:p w14:paraId="77FB4AE9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13 (43,3%)</w:t>
            </w:r>
          </w:p>
        </w:tc>
      </w:tr>
    </w:tbl>
    <w:bookmarkEnd w:id="0"/>
    <w:p w14:paraId="050D3784" w14:textId="611148BB" w:rsidR="00780CA9" w:rsidRPr="00736164" w:rsidRDefault="00780CA9" w:rsidP="00780CA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736164">
        <w:rPr>
          <w:rFonts w:ascii="Arial" w:hAnsi="Arial" w:cs="Arial"/>
          <w:sz w:val="20"/>
          <w:szCs w:val="20"/>
        </w:rPr>
        <w:t>Fonte: Os autores</w:t>
      </w:r>
      <w:r w:rsidR="00AF7CFF">
        <w:rPr>
          <w:rFonts w:ascii="Arial" w:hAnsi="Arial" w:cs="Arial"/>
          <w:sz w:val="20"/>
          <w:szCs w:val="20"/>
        </w:rPr>
        <w:t xml:space="preserve"> (2020)</w:t>
      </w:r>
      <w:r w:rsidRPr="00736164">
        <w:rPr>
          <w:rFonts w:ascii="Arial" w:hAnsi="Arial" w:cs="Arial"/>
          <w:sz w:val="20"/>
          <w:szCs w:val="20"/>
        </w:rPr>
        <w:t>.</w:t>
      </w:r>
    </w:p>
    <w:p w14:paraId="5B6B6140" w14:textId="14E48CE1" w:rsidR="00780CA9" w:rsidRDefault="00780CA9" w:rsidP="00780CA9"/>
    <w:p w14:paraId="1EFD47E4" w14:textId="77777777" w:rsidR="00F76059" w:rsidRDefault="00F76059" w:rsidP="00780CA9"/>
    <w:p w14:paraId="355F16D8" w14:textId="5DD2F231" w:rsidR="00780CA9" w:rsidRPr="00736164" w:rsidRDefault="00780CA9" w:rsidP="00780CA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bookmarkStart w:id="1" w:name="_Hlk57832857"/>
      <w:r w:rsidRPr="00736164">
        <w:rPr>
          <w:rFonts w:ascii="Arial" w:hAnsi="Arial" w:cs="Arial"/>
          <w:b/>
          <w:bCs/>
          <w:sz w:val="20"/>
          <w:szCs w:val="20"/>
        </w:rPr>
        <w:t>Tabela 2 –</w:t>
      </w:r>
      <w:r w:rsidRPr="00736164">
        <w:rPr>
          <w:rFonts w:ascii="Arial" w:hAnsi="Arial" w:cs="Arial"/>
          <w:sz w:val="20"/>
          <w:szCs w:val="20"/>
        </w:rPr>
        <w:t xml:space="preserve"> Avaliação da qualidade de vida das gestantes.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CA9" w:rsidRPr="00736164" w14:paraId="3695EA56" w14:textId="77777777" w:rsidTr="007558FE">
        <w:trPr>
          <w:trHeight w:val="346"/>
        </w:trPr>
        <w:tc>
          <w:tcPr>
            <w:tcW w:w="4247" w:type="dxa"/>
            <w:tcBorders>
              <w:left w:val="nil"/>
              <w:right w:val="single" w:sz="4" w:space="0" w:color="auto"/>
            </w:tcBorders>
          </w:tcPr>
          <w:p w14:paraId="1BFC2C6B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164">
              <w:rPr>
                <w:rFonts w:ascii="Arial" w:hAnsi="Arial" w:cs="Arial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40D771" w14:textId="77777777" w:rsidR="00780CA9" w:rsidRPr="00736164" w:rsidRDefault="00780CA9" w:rsidP="007558FE">
            <w:pPr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CA9" w:rsidRPr="00736164" w14:paraId="42D3527F" w14:textId="77777777" w:rsidTr="007558FE">
        <w:tc>
          <w:tcPr>
            <w:tcW w:w="4247" w:type="dxa"/>
            <w:tcBorders>
              <w:left w:val="nil"/>
            </w:tcBorders>
          </w:tcPr>
          <w:p w14:paraId="304BA861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Pontuação Média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736164">
              <w:rPr>
                <w:rFonts w:ascii="Arial" w:hAnsi="Arial" w:cs="Arial"/>
                <w:sz w:val="20"/>
                <w:szCs w:val="20"/>
              </w:rPr>
              <w:t>WHOQOL-bref</w:t>
            </w:r>
          </w:p>
          <w:p w14:paraId="6187617C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Satisfatóri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1B3C07E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Muito Satisfatóri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47" w:type="dxa"/>
            <w:tcBorders>
              <w:right w:val="nil"/>
            </w:tcBorders>
          </w:tcPr>
          <w:p w14:paraId="07EC7193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91,93 (</w:t>
            </w: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±9,68)</w:t>
            </w:r>
          </w:p>
          <w:p w14:paraId="14CDD90A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3616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6,6% (n=2)</w:t>
            </w:r>
          </w:p>
          <w:p w14:paraId="380C16CC" w14:textId="77777777" w:rsidR="00780CA9" w:rsidRPr="00736164" w:rsidRDefault="00780CA9" w:rsidP="007558FE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164">
              <w:rPr>
                <w:rFonts w:ascii="Arial" w:hAnsi="Arial" w:cs="Arial"/>
                <w:sz w:val="20"/>
                <w:szCs w:val="20"/>
              </w:rPr>
              <w:t>93,3% (n=28)</w:t>
            </w:r>
          </w:p>
        </w:tc>
      </w:tr>
    </w:tbl>
    <w:bookmarkEnd w:id="1"/>
    <w:p w14:paraId="4010A96E" w14:textId="42F29076" w:rsidR="00780CA9" w:rsidRPr="00736164" w:rsidRDefault="00780CA9" w:rsidP="00780CA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736164">
        <w:rPr>
          <w:rFonts w:ascii="Arial" w:hAnsi="Arial" w:cs="Arial"/>
          <w:sz w:val="20"/>
          <w:szCs w:val="20"/>
        </w:rPr>
        <w:t>Fonte: Os autores</w:t>
      </w:r>
      <w:r w:rsidR="00AF7CFF">
        <w:rPr>
          <w:rFonts w:ascii="Arial" w:hAnsi="Arial" w:cs="Arial"/>
          <w:sz w:val="20"/>
          <w:szCs w:val="20"/>
        </w:rPr>
        <w:t xml:space="preserve"> (2020)</w:t>
      </w:r>
      <w:r w:rsidRPr="00736164">
        <w:rPr>
          <w:rFonts w:ascii="Arial" w:hAnsi="Arial" w:cs="Arial"/>
          <w:sz w:val="20"/>
          <w:szCs w:val="20"/>
        </w:rPr>
        <w:t>.</w:t>
      </w:r>
    </w:p>
    <w:p w14:paraId="1185FD8C" w14:textId="646DA98A" w:rsidR="00780CA9" w:rsidRDefault="00780CA9" w:rsidP="00780CA9"/>
    <w:p w14:paraId="5E0E0F70" w14:textId="34C669A6" w:rsidR="00780CA9" w:rsidRDefault="00780CA9" w:rsidP="00780CA9"/>
    <w:p w14:paraId="3ACFE5AA" w14:textId="28FFC0F7" w:rsidR="00F76059" w:rsidRDefault="00F76059" w:rsidP="00780CA9"/>
    <w:p w14:paraId="769A9001" w14:textId="2293731F" w:rsidR="00F76059" w:rsidRDefault="00F76059" w:rsidP="00780CA9"/>
    <w:p w14:paraId="0DB43060" w14:textId="77777777" w:rsidR="00F76059" w:rsidRDefault="00F76059" w:rsidP="00780CA9"/>
    <w:p w14:paraId="3DC648E8" w14:textId="34DA56CA" w:rsidR="00780CA9" w:rsidRPr="007C7BFE" w:rsidRDefault="00780CA9" w:rsidP="00780C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36164">
        <w:rPr>
          <w:rFonts w:ascii="Arial" w:hAnsi="Arial" w:cs="Arial"/>
          <w:b/>
          <w:bCs/>
          <w:sz w:val="20"/>
          <w:szCs w:val="20"/>
        </w:rPr>
        <w:lastRenderedPageBreak/>
        <w:t xml:space="preserve">Tabela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36164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736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Qualidade de Vida das Gestantes</w:t>
      </w:r>
      <w:r w:rsidRPr="007C7B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79"/>
        <w:gridCol w:w="1982"/>
        <w:gridCol w:w="150"/>
        <w:gridCol w:w="131"/>
        <w:gridCol w:w="1145"/>
        <w:gridCol w:w="126"/>
        <w:gridCol w:w="1149"/>
        <w:gridCol w:w="123"/>
        <w:gridCol w:w="1153"/>
        <w:gridCol w:w="119"/>
        <w:gridCol w:w="1015"/>
        <w:gridCol w:w="115"/>
        <w:gridCol w:w="1019"/>
        <w:gridCol w:w="142"/>
      </w:tblGrid>
      <w:tr w:rsidR="00780CA9" w:rsidRPr="005A0EE9" w14:paraId="773EE82A" w14:textId="77777777" w:rsidTr="007558FE">
        <w:trPr>
          <w:gridAfter w:val="1"/>
          <w:wAfter w:w="142" w:type="dxa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7C94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Domínio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11F8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25D9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sz w:val="20"/>
                <w:szCs w:val="20"/>
              </w:rPr>
              <w:t>Muito insatisfeito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E7AB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Insatisfeito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6DCA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Nem Insatisfeito</w:t>
            </w:r>
          </w:p>
          <w:p w14:paraId="444BDD8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Nem Satisfeito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DEB8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Satisfeito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1FE2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Muito Satisfeito</w:t>
            </w:r>
          </w:p>
        </w:tc>
      </w:tr>
      <w:tr w:rsidR="00780CA9" w:rsidRPr="005A0EE9" w14:paraId="289BD88A" w14:textId="77777777" w:rsidTr="007558FE">
        <w:trPr>
          <w:gridAfter w:val="1"/>
          <w:wAfter w:w="142" w:type="dxa"/>
        </w:trPr>
        <w:tc>
          <w:tcPr>
            <w:tcW w:w="1413" w:type="dxa"/>
            <w:gridSpan w:val="2"/>
          </w:tcPr>
          <w:p w14:paraId="435D8B9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Físico</w:t>
            </w:r>
          </w:p>
        </w:tc>
        <w:tc>
          <w:tcPr>
            <w:tcW w:w="1982" w:type="dxa"/>
          </w:tcPr>
          <w:p w14:paraId="76C1154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Como você avaliaria sua qualidade de vida?</w:t>
            </w:r>
          </w:p>
          <w:p w14:paraId="6859C3B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bCs/>
                <w:sz w:val="20"/>
                <w:szCs w:val="20"/>
              </w:rPr>
              <w:t xml:space="preserve">Quão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satisfeita</w:t>
            </w:r>
            <w:r w:rsidRPr="005A0EE9">
              <w:rPr>
                <w:rFonts w:ascii="Arial" w:hAnsi="Arial" w:cs="Arial"/>
                <w:bCs/>
                <w:sz w:val="20"/>
                <w:szCs w:val="20"/>
              </w:rPr>
              <w:t xml:space="preserve"> você está com a sua saúde?</w:t>
            </w:r>
          </w:p>
        </w:tc>
        <w:tc>
          <w:tcPr>
            <w:tcW w:w="1426" w:type="dxa"/>
            <w:gridSpan w:val="3"/>
          </w:tcPr>
          <w:p w14:paraId="56B73B8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4E74366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59329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6A4C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1C1BF23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27B08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8ABD34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2D5397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A48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EE7A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75AB22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70BDD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692F7B6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9E155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51B7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134" w:type="dxa"/>
            <w:gridSpan w:val="2"/>
          </w:tcPr>
          <w:p w14:paraId="1D1BB04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60%</w:t>
            </w:r>
          </w:p>
          <w:p w14:paraId="4A46339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34F5C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C4A9C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134" w:type="dxa"/>
            <w:gridSpan w:val="2"/>
          </w:tcPr>
          <w:p w14:paraId="47B3229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3E4415F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0C57C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0A1C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16,7%</w:t>
            </w:r>
          </w:p>
        </w:tc>
      </w:tr>
      <w:tr w:rsidR="00780CA9" w:rsidRPr="005A0EE9" w14:paraId="58ED47D4" w14:textId="77777777" w:rsidTr="007558FE">
        <w:trPr>
          <w:gridAfter w:val="1"/>
          <w:wAfter w:w="142" w:type="dxa"/>
        </w:trPr>
        <w:tc>
          <w:tcPr>
            <w:tcW w:w="1413" w:type="dxa"/>
            <w:gridSpan w:val="2"/>
          </w:tcPr>
          <w:p w14:paraId="7DCF0045" w14:textId="77777777" w:rsidR="00780CA9" w:rsidRPr="005A0EE9" w:rsidRDefault="00780CA9" w:rsidP="00755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94A449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Em que medida você acha que sua dor (física) impede você de fazer o que você precisa?</w:t>
            </w:r>
          </w:p>
          <w:p w14:paraId="0137041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O quanto você precisa de algum tratamento médico para levar sua vida diária?</w:t>
            </w:r>
          </w:p>
          <w:p w14:paraId="36A4C40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Você tem energia suficiente para seu dia-a-dia?</w:t>
            </w:r>
          </w:p>
          <w:p w14:paraId="6A00A93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Quão bem você é capaz de se locomover?</w:t>
            </w:r>
          </w:p>
          <w:p w14:paraId="3669820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Quão satisfeit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o seu sono?</w:t>
            </w:r>
          </w:p>
          <w:p w14:paraId="08ADD32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sua capacidade de desempenhar as atividades do seu dia-a-dia?</w:t>
            </w:r>
          </w:p>
          <w:p w14:paraId="0F89869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sua capacidade para o trabalho?</w:t>
            </w:r>
          </w:p>
        </w:tc>
        <w:tc>
          <w:tcPr>
            <w:tcW w:w="1426" w:type="dxa"/>
            <w:gridSpan w:val="3"/>
          </w:tcPr>
          <w:p w14:paraId="29FDDE8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23,3%</w:t>
            </w:r>
          </w:p>
          <w:p w14:paraId="0B4F6C7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00CF4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1C733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BF29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15B33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36,7%</w:t>
            </w:r>
          </w:p>
          <w:p w14:paraId="528994A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19C48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56FC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EDB4A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38649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1D77498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4D5A2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838E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2FC9CC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16B55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369B0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43E7052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BDBBA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4D3A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6,7%</w:t>
            </w:r>
          </w:p>
          <w:p w14:paraId="54C798C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3D33E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E144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D4B2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17E83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4347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17CC77D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1E54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88BC54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23,3%</w:t>
            </w:r>
          </w:p>
          <w:p w14:paraId="451CEC7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8F9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66A5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59BD2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A860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30%</w:t>
            </w:r>
          </w:p>
          <w:p w14:paraId="6FB4232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5E8A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C671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FC2F1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6FBE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3F1B1E3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2240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0C0AE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770B709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B834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678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16EC474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76DAA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AE7E6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0C32F69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2A58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4937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AC99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44CC5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603D0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276" w:type="dxa"/>
            <w:gridSpan w:val="2"/>
          </w:tcPr>
          <w:p w14:paraId="6E125FC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51F1498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9DCF9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121F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F0688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6E98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169A65E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44BBD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70E4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BBE9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A956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56,7%</w:t>
            </w:r>
          </w:p>
          <w:p w14:paraId="3CF3146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6331F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80126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584E5B5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142BA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DB348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36,7%</w:t>
            </w:r>
          </w:p>
          <w:p w14:paraId="2D7A115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8976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D4AE2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372A957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B4DB0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2C15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990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F19A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71F2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33,3%</w:t>
            </w:r>
          </w:p>
        </w:tc>
        <w:tc>
          <w:tcPr>
            <w:tcW w:w="1134" w:type="dxa"/>
            <w:gridSpan w:val="2"/>
          </w:tcPr>
          <w:p w14:paraId="2F625FE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23,3%</w:t>
            </w:r>
          </w:p>
          <w:p w14:paraId="6C05E0C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8C430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4213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AADAE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9C921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559CF21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003A9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D5863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8A6BA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51E20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16,7%</w:t>
            </w:r>
          </w:p>
          <w:p w14:paraId="1F59737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AE4AB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75C6D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33,3%</w:t>
            </w:r>
          </w:p>
          <w:p w14:paraId="235B11C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6FFE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4024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23,3%</w:t>
            </w:r>
          </w:p>
          <w:p w14:paraId="39E7607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6B86F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24DF1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558F1B7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E9C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563C9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5EABB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EF77C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D312B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36,7%</w:t>
            </w:r>
          </w:p>
        </w:tc>
        <w:tc>
          <w:tcPr>
            <w:tcW w:w="1134" w:type="dxa"/>
            <w:gridSpan w:val="2"/>
          </w:tcPr>
          <w:p w14:paraId="3982C9D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6985BCC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90F2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7A06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1DA6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4575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5948829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6EC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5B22C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183D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3B58E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53CF27B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319A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6BFFC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16401C2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5F4F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382E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11924D6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AF848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C771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5DF1F98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ED57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50D24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004F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EC999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DA98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CA9" w:rsidRPr="005A0EE9" w14:paraId="011D7A75" w14:textId="77777777" w:rsidTr="007558FE">
        <w:tc>
          <w:tcPr>
            <w:tcW w:w="1413" w:type="dxa"/>
            <w:gridSpan w:val="2"/>
          </w:tcPr>
          <w:p w14:paraId="21E97B2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526CA5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0C2DE5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7CCC3B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657D2DB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0E50282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420B25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65657A9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CA9" w:rsidRPr="005A0EE9" w14:paraId="7D3628B4" w14:textId="77777777" w:rsidTr="007558FE">
        <w:trPr>
          <w:gridAfter w:val="1"/>
          <w:wAfter w:w="142" w:type="dxa"/>
        </w:trPr>
        <w:tc>
          <w:tcPr>
            <w:tcW w:w="1413" w:type="dxa"/>
            <w:gridSpan w:val="2"/>
          </w:tcPr>
          <w:p w14:paraId="62EF8E6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Psicológico</w:t>
            </w:r>
          </w:p>
        </w:tc>
        <w:tc>
          <w:tcPr>
            <w:tcW w:w="1982" w:type="dxa"/>
          </w:tcPr>
          <w:p w14:paraId="1B37E71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O quanto você aproveita a vida?</w:t>
            </w:r>
          </w:p>
          <w:p w14:paraId="4AA8DCC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Em que medida você acha que a sua vida tem sentido?</w:t>
            </w:r>
          </w:p>
          <w:p w14:paraId="4B29C6E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O quanto você consegue se concentrar?</w:t>
            </w:r>
          </w:p>
          <w:p w14:paraId="1CC18B1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Você é capaz de aceitar sua aparência física?</w:t>
            </w:r>
          </w:p>
          <w:p w14:paraId="48023AD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Quão satisfeit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a 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você está consigo mesmo?</w:t>
            </w:r>
          </w:p>
          <w:p w14:paraId="18980E2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Com que frequência você tem sentimentos negativos como mau humor, ansiedade, depressão?</w:t>
            </w:r>
          </w:p>
        </w:tc>
        <w:tc>
          <w:tcPr>
            <w:tcW w:w="1426" w:type="dxa"/>
            <w:gridSpan w:val="3"/>
          </w:tcPr>
          <w:p w14:paraId="1C63523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95611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F1D45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96B34E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8E64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06BDE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B13DC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F9C183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58F74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1332B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3D8D5AB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DF07B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79F0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7DDD3F3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FE3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F0A1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275" w:type="dxa"/>
            <w:gridSpan w:val="2"/>
          </w:tcPr>
          <w:p w14:paraId="1612F9D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710651C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C993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90D820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149B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B5B3C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F431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0E7CD89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DE48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8520C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4A47574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ECD2C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E0F4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407CF67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87E8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A396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</w:tc>
        <w:tc>
          <w:tcPr>
            <w:tcW w:w="1276" w:type="dxa"/>
            <w:gridSpan w:val="2"/>
          </w:tcPr>
          <w:p w14:paraId="11A9587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28B3DFF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A3040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16,7%</w:t>
            </w:r>
          </w:p>
          <w:p w14:paraId="63DF6F5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E554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AA9B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AD7CF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46,7%</w:t>
            </w:r>
          </w:p>
          <w:p w14:paraId="7E9EEA8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978FF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79B6D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3E6828F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8D49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01640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1D68187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7F93F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5BC1B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23,3%</w:t>
            </w:r>
          </w:p>
        </w:tc>
        <w:tc>
          <w:tcPr>
            <w:tcW w:w="1134" w:type="dxa"/>
            <w:gridSpan w:val="2"/>
          </w:tcPr>
          <w:p w14:paraId="7524888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60%</w:t>
            </w:r>
          </w:p>
          <w:p w14:paraId="1595F86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67A07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6385057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30BF6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2C1D0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624F0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477E179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5C764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31EA3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56F22B5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4DA9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F342C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60%</w:t>
            </w:r>
          </w:p>
          <w:p w14:paraId="1355974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A11A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3313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134" w:type="dxa"/>
            <w:gridSpan w:val="2"/>
          </w:tcPr>
          <w:p w14:paraId="19A4021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16,7%</w:t>
            </w:r>
          </w:p>
          <w:p w14:paraId="43F20B6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BFB0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33,3%</w:t>
            </w:r>
          </w:p>
          <w:p w14:paraId="5BC942F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B8D6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0D33D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A7D2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7EFDD9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3D77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3D0D1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4D2C6C5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464EC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81E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19C9CCC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C21D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A3E5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</w:tc>
      </w:tr>
      <w:tr w:rsidR="00780CA9" w:rsidRPr="005A0EE9" w14:paraId="2FFEC06F" w14:textId="77777777" w:rsidTr="007558FE">
        <w:tc>
          <w:tcPr>
            <w:tcW w:w="1413" w:type="dxa"/>
            <w:gridSpan w:val="2"/>
          </w:tcPr>
          <w:p w14:paraId="21C47BD3" w14:textId="77777777" w:rsidR="00780CA9" w:rsidRPr="005A0EE9" w:rsidRDefault="00780CA9" w:rsidP="007558F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2" w:type="dxa"/>
          </w:tcPr>
          <w:p w14:paraId="09CF200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6A0B6B6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32337B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091E1CC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63431DA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20D5EA0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497F341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CA9" w:rsidRPr="005A0EE9" w14:paraId="6D02CF5F" w14:textId="77777777" w:rsidTr="007558FE">
        <w:trPr>
          <w:gridAfter w:val="1"/>
          <w:wAfter w:w="142" w:type="dxa"/>
        </w:trPr>
        <w:tc>
          <w:tcPr>
            <w:tcW w:w="1134" w:type="dxa"/>
          </w:tcPr>
          <w:p w14:paraId="5B2926E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Pessoal</w:t>
            </w:r>
          </w:p>
        </w:tc>
        <w:tc>
          <w:tcPr>
            <w:tcW w:w="2261" w:type="dxa"/>
            <w:gridSpan w:val="2"/>
          </w:tcPr>
          <w:p w14:paraId="54C58DA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Quão satisfeit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suas relações pessoais?</w:t>
            </w:r>
          </w:p>
          <w:p w14:paraId="39D852E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sua vida sexual?</w:t>
            </w:r>
          </w:p>
          <w:p w14:paraId="3AF13ED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o apoio que recebe de amigos?</w:t>
            </w:r>
          </w:p>
        </w:tc>
        <w:tc>
          <w:tcPr>
            <w:tcW w:w="1426" w:type="dxa"/>
            <w:gridSpan w:val="3"/>
          </w:tcPr>
          <w:p w14:paraId="5404663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7D1467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8DC7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F3CB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481C4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0CE2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6,7%</w:t>
            </w:r>
          </w:p>
          <w:p w14:paraId="26A2185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BCD6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5359B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6440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3A8DC73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16,7%</w:t>
            </w:r>
          </w:p>
          <w:p w14:paraId="6C208C0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A8DCD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2CAD9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D893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62F1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485967F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F623B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49A5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61CF4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6,7%</w:t>
            </w:r>
          </w:p>
        </w:tc>
        <w:tc>
          <w:tcPr>
            <w:tcW w:w="1276" w:type="dxa"/>
            <w:gridSpan w:val="2"/>
          </w:tcPr>
          <w:p w14:paraId="5D5A92B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76BA625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BC63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CF72A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E98F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EC77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30%</w:t>
            </w:r>
          </w:p>
          <w:p w14:paraId="13681A7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CC447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6A442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C60A6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</w:tc>
        <w:tc>
          <w:tcPr>
            <w:tcW w:w="1134" w:type="dxa"/>
            <w:gridSpan w:val="2"/>
          </w:tcPr>
          <w:p w14:paraId="0989D0A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60%</w:t>
            </w:r>
          </w:p>
          <w:p w14:paraId="0716A29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7268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3D2BE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CA459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C715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30%</w:t>
            </w:r>
          </w:p>
          <w:p w14:paraId="4CF42AE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FEBF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D289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FB275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134" w:type="dxa"/>
            <w:gridSpan w:val="2"/>
          </w:tcPr>
          <w:p w14:paraId="3820D91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5F35592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A8C3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D2837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09F90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3F72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0A4DA36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2998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7F5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49C0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780CA9" w:rsidRPr="005A0EE9" w14:paraId="59E42983" w14:textId="77777777" w:rsidTr="007558FE">
        <w:tc>
          <w:tcPr>
            <w:tcW w:w="1134" w:type="dxa"/>
          </w:tcPr>
          <w:p w14:paraId="1FDA620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14:paraId="17EE88D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3503AC9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9000D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42022F9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14:paraId="68E7F18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252A44D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gridSpan w:val="2"/>
          </w:tcPr>
          <w:p w14:paraId="61A0337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CA9" w:rsidRPr="005A0EE9" w14:paraId="00371489" w14:textId="77777777" w:rsidTr="007558FE">
        <w:trPr>
          <w:gridAfter w:val="1"/>
          <w:wAfter w:w="142" w:type="dxa"/>
        </w:trPr>
        <w:tc>
          <w:tcPr>
            <w:tcW w:w="1413" w:type="dxa"/>
            <w:gridSpan w:val="2"/>
          </w:tcPr>
          <w:p w14:paraId="21195E0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A0EE9">
              <w:rPr>
                <w:rFonts w:ascii="Arial" w:hAnsi="Arial" w:cs="Arial"/>
                <w:b/>
                <w:bCs/>
                <w:sz w:val="20"/>
                <w:szCs w:val="20"/>
              </w:rPr>
              <w:t>rofissional</w:t>
            </w:r>
          </w:p>
        </w:tc>
        <w:tc>
          <w:tcPr>
            <w:tcW w:w="1982" w:type="dxa"/>
          </w:tcPr>
          <w:p w14:paraId="653931C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Quão segura você se sente em sua vida diária?</w:t>
            </w:r>
          </w:p>
          <w:p w14:paraId="5E373CB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lastRenderedPageBreak/>
              <w:t>Quão saudável é o seu ambiente físico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?</w:t>
            </w:r>
          </w:p>
          <w:p w14:paraId="0822074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Você tem dinheiro suficiente para satisfazer suas necessidades?</w:t>
            </w:r>
          </w:p>
          <w:p w14:paraId="1C7D5EB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Quão disponíveis para você estão as informações que precisa no seu dia-a-dia?</w:t>
            </w:r>
          </w:p>
          <w:p w14:paraId="10A6A5D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Em que medida você tem oportunidades de atividade de lazer?</w:t>
            </w:r>
          </w:p>
          <w:p w14:paraId="6434CE0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as condições do local onde mora?</w:t>
            </w:r>
          </w:p>
          <w:p w14:paraId="58D16AE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o seu acesso aos serviços de saúde?</w:t>
            </w:r>
          </w:p>
          <w:p w14:paraId="74FE801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Quão </w:t>
            </w:r>
            <w:r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>satisfeita</w:t>
            </w:r>
            <w:r w:rsidRPr="005A0EE9">
              <w:rPr>
                <w:rFonts w:ascii="Arial" w:hAnsi="Arial" w:cs="Arial"/>
                <w:spacing w:val="2"/>
                <w:sz w:val="20"/>
                <w:szCs w:val="20"/>
                <w:shd w:val="clear" w:color="auto" w:fill="FFFFFF"/>
              </w:rPr>
              <w:t xml:space="preserve"> você está com o seu meio de transporte?</w:t>
            </w:r>
          </w:p>
        </w:tc>
        <w:tc>
          <w:tcPr>
            <w:tcW w:w="1426" w:type="dxa"/>
            <w:gridSpan w:val="3"/>
          </w:tcPr>
          <w:p w14:paraId="62842B2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lastRenderedPageBreak/>
              <w:t>3,3%</w:t>
            </w:r>
          </w:p>
          <w:p w14:paraId="037921E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6A2D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71D89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2E8FD5F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0FC01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9130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6B40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85AE4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5C7AEAE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9259F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30FF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8FE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EB0163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51C35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03F8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1936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90B83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53F757F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F5831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3726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37EF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6F34E3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0B6F1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09AA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A748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5C43F4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BD168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73E8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6549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</w:tc>
        <w:tc>
          <w:tcPr>
            <w:tcW w:w="1275" w:type="dxa"/>
            <w:gridSpan w:val="2"/>
          </w:tcPr>
          <w:p w14:paraId="7EA85B1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lastRenderedPageBreak/>
              <w:t>6,7%</w:t>
            </w:r>
          </w:p>
          <w:p w14:paraId="1BBB04E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6F3E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B76EF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6,7%</w:t>
            </w:r>
          </w:p>
          <w:p w14:paraId="5928940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3C76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C4B13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CFC18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F5DF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70056A8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D3CE8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A6C7A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6AE8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61A369B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B22C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277A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84F41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951FE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56F68D7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9D8A7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68DB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086B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3,3%</w:t>
            </w:r>
          </w:p>
          <w:p w14:paraId="351386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233F8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48978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E9D11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6,7%</w:t>
            </w:r>
          </w:p>
          <w:p w14:paraId="7C0717E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DBE4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8B7D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10F4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276" w:type="dxa"/>
            <w:gridSpan w:val="2"/>
          </w:tcPr>
          <w:p w14:paraId="17146A9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lastRenderedPageBreak/>
              <w:t>36,7%</w:t>
            </w:r>
          </w:p>
          <w:p w14:paraId="054AF5F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CB7C1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6388D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39868DA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F62EA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69238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84979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8091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2442A38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878EE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8274F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CCCB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509727A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8779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10B2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C70BC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B94F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0B2E2F4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994F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336740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CAE3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6,7%</w:t>
            </w:r>
          </w:p>
          <w:p w14:paraId="3384FF2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3E30D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E4C3F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3E60A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070EA78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ED7F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FEF5A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E3A9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</w:tc>
        <w:tc>
          <w:tcPr>
            <w:tcW w:w="1134" w:type="dxa"/>
            <w:gridSpan w:val="2"/>
          </w:tcPr>
          <w:p w14:paraId="34DBA10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lastRenderedPageBreak/>
              <w:t>50%</w:t>
            </w:r>
          </w:p>
          <w:p w14:paraId="68BD7D7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82CB4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CE0C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20%</w:t>
            </w:r>
          </w:p>
          <w:p w14:paraId="5507C31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D3A41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4BE22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0929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3A3A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30%</w:t>
            </w:r>
          </w:p>
          <w:p w14:paraId="225B56B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1A00F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4122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59E0E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1916ADC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48DC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085E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6EC57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B37E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3DBD986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8C735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30EAB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A8D40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46,7%</w:t>
            </w:r>
          </w:p>
          <w:p w14:paraId="3ADB0C2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EF75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1361A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715F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33,3%</w:t>
            </w:r>
          </w:p>
          <w:p w14:paraId="1532B48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441B9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E388C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3567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33,3%</w:t>
            </w:r>
          </w:p>
        </w:tc>
        <w:tc>
          <w:tcPr>
            <w:tcW w:w="1134" w:type="dxa"/>
            <w:gridSpan w:val="2"/>
          </w:tcPr>
          <w:p w14:paraId="2F181B9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lastRenderedPageBreak/>
              <w:t>3,3%</w:t>
            </w:r>
          </w:p>
          <w:p w14:paraId="4AE686C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E73B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9F60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26,7%</w:t>
            </w:r>
          </w:p>
          <w:p w14:paraId="119FDCA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E1E85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9AFF0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35F2C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F8A3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13,3%</w:t>
            </w:r>
          </w:p>
          <w:p w14:paraId="5B565C9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2AC2F5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5EA0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FCAC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39C35C5C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BAF91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F2754B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8A8FD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BD23E4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10%</w:t>
            </w:r>
          </w:p>
          <w:p w14:paraId="1A16B42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AEDB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4EC811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E29BE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43,3%</w:t>
            </w:r>
          </w:p>
          <w:p w14:paraId="4E741146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C78D8F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8E8CB3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B8A27D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3C3E9217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775FC9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27D48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AD1622" w14:textId="77777777" w:rsidR="00780CA9" w:rsidRPr="005A0EE9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0EE9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780CA9" w:rsidRPr="007C7BFE" w14:paraId="500174F7" w14:textId="77777777" w:rsidTr="007558FE">
        <w:trPr>
          <w:gridAfter w:val="1"/>
          <w:wAfter w:w="142" w:type="dxa"/>
          <w:trHeight w:val="68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C1B7AC0" w14:textId="77777777" w:rsidR="00780CA9" w:rsidRPr="007C7BFE" w:rsidRDefault="00780CA9" w:rsidP="007558F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540ED52" w14:textId="77777777" w:rsidR="00780CA9" w:rsidRPr="00364C7E" w:rsidRDefault="00780CA9" w:rsidP="007558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</w:tcPr>
          <w:p w14:paraId="46DD3549" w14:textId="77777777" w:rsidR="00780CA9" w:rsidRPr="00364C7E" w:rsidRDefault="00780CA9" w:rsidP="007558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2F520AD6" w14:textId="77777777" w:rsidR="00780CA9" w:rsidRPr="00364C7E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9767AFF" w14:textId="77777777" w:rsidR="00780CA9" w:rsidRPr="00364C7E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1597EDF" w14:textId="77777777" w:rsidR="00780CA9" w:rsidRPr="00364C7E" w:rsidRDefault="00780CA9" w:rsidP="007558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1652320" w14:textId="77777777" w:rsidR="00780CA9" w:rsidRPr="007C7BFE" w:rsidRDefault="00780CA9" w:rsidP="007558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108C3" w14:textId="310AFABF" w:rsidR="00780CA9" w:rsidRDefault="00780CA9" w:rsidP="00780CA9">
      <w:pPr>
        <w:spacing w:line="360" w:lineRule="auto"/>
        <w:jc w:val="center"/>
        <w:rPr>
          <w:rFonts w:ascii="Arial" w:hAnsi="Arial" w:cs="Arial"/>
        </w:rPr>
      </w:pPr>
      <w:r w:rsidRPr="00736164">
        <w:rPr>
          <w:rFonts w:ascii="Arial" w:hAnsi="Arial" w:cs="Arial"/>
          <w:sz w:val="20"/>
          <w:szCs w:val="20"/>
        </w:rPr>
        <w:t>Fonte: Os autores</w:t>
      </w:r>
      <w:r w:rsidR="00C04D7B">
        <w:rPr>
          <w:rFonts w:ascii="Arial" w:hAnsi="Arial" w:cs="Arial"/>
          <w:sz w:val="20"/>
          <w:szCs w:val="20"/>
        </w:rPr>
        <w:t xml:space="preserve"> (2020)</w:t>
      </w:r>
      <w:r w:rsidRPr="00736164">
        <w:rPr>
          <w:rFonts w:ascii="Arial" w:hAnsi="Arial" w:cs="Arial"/>
          <w:sz w:val="20"/>
          <w:szCs w:val="20"/>
        </w:rPr>
        <w:t>.</w:t>
      </w:r>
    </w:p>
    <w:p w14:paraId="2F07153B" w14:textId="77777777" w:rsidR="00780CA9" w:rsidRPr="00780CA9" w:rsidRDefault="00780CA9" w:rsidP="00780CA9"/>
    <w:sectPr w:rsidR="00780CA9" w:rsidRPr="00780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7481"/>
    <w:multiLevelType w:val="hybridMultilevel"/>
    <w:tmpl w:val="9DF8C3E6"/>
    <w:lvl w:ilvl="0" w:tplc="EBE07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4DD"/>
    <w:multiLevelType w:val="hybridMultilevel"/>
    <w:tmpl w:val="5DB2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50"/>
    <w:rsid w:val="00031C34"/>
    <w:rsid w:val="00124D50"/>
    <w:rsid w:val="00342528"/>
    <w:rsid w:val="003A01D5"/>
    <w:rsid w:val="005B60D0"/>
    <w:rsid w:val="00672BE9"/>
    <w:rsid w:val="00780CA9"/>
    <w:rsid w:val="00AF7CFF"/>
    <w:rsid w:val="00C04D7B"/>
    <w:rsid w:val="00ED1E33"/>
    <w:rsid w:val="00F7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FACD"/>
  <w15:chartTrackingRefBased/>
  <w15:docId w15:val="{855F9157-A8AA-418D-A33B-10FB8EA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E9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2BE9"/>
    <w:pPr>
      <w:ind w:left="720"/>
      <w:contextualSpacing/>
    </w:pPr>
    <w:rPr>
      <w:rFonts w:eastAsiaTheme="minorHAnsi"/>
    </w:rPr>
  </w:style>
  <w:style w:type="table" w:styleId="Tabelacomgrade">
    <w:name w:val="Table Grid"/>
    <w:basedOn w:val="Tabelanormal"/>
    <w:uiPriority w:val="39"/>
    <w:rsid w:val="0067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C3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lumsabreu@outlook.com</dc:creator>
  <cp:keywords/>
  <dc:description/>
  <cp:lastModifiedBy>lumsabreu@outlook.com</cp:lastModifiedBy>
  <cp:revision>10</cp:revision>
  <dcterms:created xsi:type="dcterms:W3CDTF">2020-12-02T23:18:00Z</dcterms:created>
  <dcterms:modified xsi:type="dcterms:W3CDTF">2021-01-04T19:39:00Z</dcterms:modified>
</cp:coreProperties>
</file>