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588B" w14:textId="77777777" w:rsidR="00F55B55" w:rsidRPr="008764EE" w:rsidRDefault="00F55B55" w:rsidP="00F55B55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338"/>
        <w:tblW w:w="47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68"/>
        <w:gridCol w:w="1419"/>
      </w:tblGrid>
      <w:tr w:rsidR="00F55B55" w:rsidRPr="008764EE" w14:paraId="46BB75A3" w14:textId="77777777" w:rsidTr="00F55B5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67F16F09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764EE">
              <w:rPr>
                <w:rFonts w:ascii="Arial" w:hAnsi="Arial" w:cs="Arial"/>
                <w:b/>
                <w:bCs/>
              </w:rPr>
              <w:t>Amostras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343DA25C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764EE">
              <w:rPr>
                <w:rFonts w:ascii="Arial" w:hAnsi="Arial" w:cs="Arial"/>
                <w:b/>
                <w:bCs/>
              </w:rPr>
              <w:t>T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>inicial</w:t>
            </w:r>
            <w:proofErr w:type="spellEnd"/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8764EE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764EE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764EE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3B8A6117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764EE">
              <w:rPr>
                <w:rFonts w:ascii="Arial" w:hAnsi="Arial" w:cs="Arial"/>
                <w:b/>
                <w:bCs/>
              </w:rPr>
              <w:t>T</w:t>
            </w:r>
            <w:r w:rsidRPr="008764EE">
              <w:rPr>
                <w:rFonts w:ascii="Arial" w:hAnsi="Arial" w:cs="Arial"/>
                <w:b/>
                <w:bCs/>
                <w:vertAlign w:val="subscript"/>
              </w:rPr>
              <w:t>máximo</w:t>
            </w:r>
            <w:proofErr w:type="spellEnd"/>
            <w:r w:rsidRPr="008764EE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8764EE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8764EE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764EE">
              <w:rPr>
                <w:rFonts w:ascii="Arial" w:hAnsi="Arial" w:cs="Arial"/>
                <w:b/>
                <w:bCs/>
              </w:rPr>
              <w:t>C</w:t>
            </w:r>
            <w:proofErr w:type="spellEnd"/>
            <w:r w:rsidRPr="008764EE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55B55" w:rsidRPr="008764EE" w14:paraId="00E6DB37" w14:textId="77777777" w:rsidTr="00F55B55"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09CD698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vM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3BE139AB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327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14:paraId="4A6E34A8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471</w:t>
            </w:r>
          </w:p>
        </w:tc>
      </w:tr>
      <w:tr w:rsidR="00F55B55" w:rsidRPr="008764EE" w14:paraId="11232FCA" w14:textId="77777777" w:rsidTr="00F55B55">
        <w:tc>
          <w:tcPr>
            <w:tcW w:w="1980" w:type="dxa"/>
            <w:shd w:val="clear" w:color="auto" w:fill="auto"/>
          </w:tcPr>
          <w:p w14:paraId="337479B7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vD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368" w:type="dxa"/>
            <w:shd w:val="clear" w:color="auto" w:fill="auto"/>
          </w:tcPr>
          <w:p w14:paraId="166E25D2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323</w:t>
            </w:r>
          </w:p>
        </w:tc>
        <w:tc>
          <w:tcPr>
            <w:tcW w:w="1419" w:type="dxa"/>
            <w:shd w:val="clear" w:color="auto" w:fill="auto"/>
          </w:tcPr>
          <w:p w14:paraId="1AAD9B15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464</w:t>
            </w:r>
          </w:p>
        </w:tc>
      </w:tr>
      <w:tr w:rsidR="00F55B55" w:rsidRPr="008764EE" w14:paraId="0371251B" w14:textId="77777777" w:rsidTr="00F55B55">
        <w:tc>
          <w:tcPr>
            <w:tcW w:w="1980" w:type="dxa"/>
            <w:shd w:val="clear" w:color="auto" w:fill="auto"/>
          </w:tcPr>
          <w:p w14:paraId="0DED083A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pcM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368" w:type="dxa"/>
            <w:shd w:val="clear" w:color="auto" w:fill="auto"/>
          </w:tcPr>
          <w:p w14:paraId="59615EDD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246</w:t>
            </w:r>
          </w:p>
        </w:tc>
        <w:tc>
          <w:tcPr>
            <w:tcW w:w="1419" w:type="dxa"/>
            <w:shd w:val="clear" w:color="auto" w:fill="auto"/>
          </w:tcPr>
          <w:p w14:paraId="078138EA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453</w:t>
            </w:r>
          </w:p>
        </w:tc>
      </w:tr>
      <w:tr w:rsidR="00F55B55" w:rsidRPr="008764EE" w14:paraId="59E3335E" w14:textId="77777777" w:rsidTr="00F55B55">
        <w:tc>
          <w:tcPr>
            <w:tcW w:w="1980" w:type="dxa"/>
            <w:shd w:val="clear" w:color="auto" w:fill="auto"/>
          </w:tcPr>
          <w:p w14:paraId="26A923D9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PEAD</w:t>
            </w:r>
            <w:r w:rsidRPr="008764EE">
              <w:rPr>
                <w:rFonts w:ascii="Arial" w:hAnsi="Arial" w:cs="Arial"/>
                <w:vertAlign w:val="subscript"/>
              </w:rPr>
              <w:t>pcD</w:t>
            </w:r>
            <w:r w:rsidRPr="008764EE">
              <w:rPr>
                <w:rFonts w:ascii="Arial" w:hAnsi="Arial" w:cs="Arial"/>
              </w:rPr>
              <w:t>/ Fibra</w:t>
            </w:r>
          </w:p>
        </w:tc>
        <w:tc>
          <w:tcPr>
            <w:tcW w:w="1368" w:type="dxa"/>
            <w:shd w:val="clear" w:color="auto" w:fill="auto"/>
          </w:tcPr>
          <w:p w14:paraId="41D107A9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245</w:t>
            </w:r>
          </w:p>
        </w:tc>
        <w:tc>
          <w:tcPr>
            <w:tcW w:w="1419" w:type="dxa"/>
            <w:shd w:val="clear" w:color="auto" w:fill="auto"/>
          </w:tcPr>
          <w:p w14:paraId="0B1FB158" w14:textId="77777777" w:rsidR="00F55B55" w:rsidRPr="008764EE" w:rsidRDefault="00F55B55" w:rsidP="0087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64EE">
              <w:rPr>
                <w:rFonts w:ascii="Arial" w:hAnsi="Arial" w:cs="Arial"/>
              </w:rPr>
              <w:t>452</w:t>
            </w:r>
          </w:p>
        </w:tc>
      </w:tr>
    </w:tbl>
    <w:p w14:paraId="7C36720A" w14:textId="77777777" w:rsidR="00F55B55" w:rsidRPr="008764EE" w:rsidRDefault="00F55B55" w:rsidP="00F55B5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r w:rsidRPr="008764EE">
        <w:rPr>
          <w:rFonts w:ascii="Arial" w:hAnsi="Arial" w:cs="Arial"/>
          <w:b/>
          <w:bCs/>
        </w:rPr>
        <w:t>Tabela 3</w:t>
      </w:r>
      <w:r w:rsidRPr="008764EE">
        <w:rPr>
          <w:rFonts w:ascii="Arial" w:hAnsi="Arial" w:cs="Arial"/>
        </w:rPr>
        <w:t xml:space="preserve"> – Valores de degradação térmica dos compósitos de PEAD</w:t>
      </w:r>
      <w:r w:rsidRPr="008764EE">
        <w:rPr>
          <w:rFonts w:ascii="Arial" w:hAnsi="Arial" w:cs="Arial"/>
          <w:vertAlign w:val="subscript"/>
        </w:rPr>
        <w:t>v</w:t>
      </w:r>
      <w:r w:rsidRPr="008764EE">
        <w:rPr>
          <w:rFonts w:ascii="Arial" w:hAnsi="Arial" w:cs="Arial"/>
        </w:rPr>
        <w:t xml:space="preserve"> e do PEAD</w:t>
      </w:r>
      <w:r w:rsidRPr="008764EE">
        <w:rPr>
          <w:rFonts w:ascii="Arial" w:hAnsi="Arial" w:cs="Arial"/>
          <w:vertAlign w:val="subscript"/>
        </w:rPr>
        <w:t>pc</w:t>
      </w:r>
      <w:r w:rsidRPr="008764EE">
        <w:rPr>
          <w:rFonts w:ascii="Arial" w:hAnsi="Arial" w:cs="Arial"/>
        </w:rPr>
        <w:t xml:space="preserve">. </w:t>
      </w:r>
    </w:p>
    <w:bookmarkEnd w:id="0"/>
    <w:p w14:paraId="4FC1E21E" w14:textId="77777777" w:rsidR="00F55B55" w:rsidRPr="008764EE" w:rsidRDefault="00F55B55" w:rsidP="00F55B55">
      <w:pPr>
        <w:spacing w:after="0" w:line="240" w:lineRule="auto"/>
        <w:rPr>
          <w:rFonts w:ascii="Arial" w:hAnsi="Arial" w:cs="Arial"/>
        </w:rPr>
      </w:pPr>
    </w:p>
    <w:p w14:paraId="5C0C75BC" w14:textId="77777777" w:rsidR="00F55B55" w:rsidRPr="008764EE" w:rsidRDefault="00F55B55" w:rsidP="00F55B55">
      <w:pPr>
        <w:rPr>
          <w:rFonts w:ascii="Arial" w:hAnsi="Arial" w:cs="Arial"/>
        </w:rPr>
      </w:pPr>
    </w:p>
    <w:p w14:paraId="650D8928" w14:textId="77777777" w:rsidR="00F55B55" w:rsidRPr="008764EE" w:rsidRDefault="00F55B55" w:rsidP="00F55B55">
      <w:pPr>
        <w:rPr>
          <w:rFonts w:ascii="Arial" w:hAnsi="Arial" w:cs="Arial"/>
        </w:rPr>
      </w:pPr>
    </w:p>
    <w:p w14:paraId="5353B7E5" w14:textId="77777777" w:rsidR="00F55B55" w:rsidRPr="008764EE" w:rsidRDefault="00F55B55" w:rsidP="00F55B55">
      <w:pPr>
        <w:rPr>
          <w:rFonts w:ascii="Arial" w:hAnsi="Arial" w:cs="Arial"/>
        </w:rPr>
      </w:pPr>
    </w:p>
    <w:sectPr w:rsidR="00F55B55" w:rsidRPr="00876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6"/>
    <w:rsid w:val="0025711D"/>
    <w:rsid w:val="00320E36"/>
    <w:rsid w:val="008764EE"/>
    <w:rsid w:val="00AA50A1"/>
    <w:rsid w:val="00EA14E4"/>
    <w:rsid w:val="00F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5BD3"/>
  <w15:chartTrackingRefBased/>
  <w15:docId w15:val="{E5C10B77-9307-4E85-B4A9-8EB31FB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Pereira</dc:creator>
  <cp:keywords/>
  <dc:description/>
  <cp:lastModifiedBy>Patricia Pereira</cp:lastModifiedBy>
  <cp:revision>2</cp:revision>
  <dcterms:created xsi:type="dcterms:W3CDTF">2019-11-22T19:17:00Z</dcterms:created>
  <dcterms:modified xsi:type="dcterms:W3CDTF">2019-11-22T19:17:00Z</dcterms:modified>
</cp:coreProperties>
</file>