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86" w:rsidRPr="00C12986" w:rsidRDefault="00C12986" w:rsidP="00C12986">
      <w:pPr>
        <w:jc w:val="both"/>
        <w:rPr>
          <w:rFonts w:ascii="Arial" w:eastAsia="Calibri" w:hAnsi="Arial" w:cs="Arial"/>
          <w:b/>
          <w:sz w:val="22"/>
        </w:rPr>
      </w:pPr>
      <w:bookmarkStart w:id="0" w:name="_GoBack"/>
      <w:r w:rsidRPr="00C12986">
        <w:rPr>
          <w:rFonts w:ascii="Arial" w:eastAsia="Calibri" w:hAnsi="Arial" w:cs="Arial"/>
          <w:b/>
          <w:sz w:val="22"/>
        </w:rPr>
        <w:t>EFEITO DO TURNO DE REGA E DA COMPETIÇÃO COM PLANTAS DANINHAS NO DESENVOLVIMENTO DE PLANTAS DE MILHO</w:t>
      </w:r>
    </w:p>
    <w:p w:rsidR="00A323BB" w:rsidRDefault="00A323BB" w:rsidP="00C12986">
      <w:pPr>
        <w:ind w:left="1428"/>
      </w:pPr>
    </w:p>
    <w:bookmarkEnd w:id="0"/>
    <w:p w:rsidR="00C12986" w:rsidRPr="00C12986" w:rsidRDefault="00C12986" w:rsidP="00C12986">
      <w:pPr>
        <w:pStyle w:val="TextosemFormatao1"/>
        <w:jc w:val="both"/>
        <w:rPr>
          <w:rFonts w:ascii="Arial" w:hAnsi="Arial" w:cs="Arial"/>
          <w:b/>
          <w:i/>
          <w:sz w:val="22"/>
          <w:vertAlign w:val="superscript"/>
          <w:lang w:val="pt-BR"/>
        </w:rPr>
      </w:pPr>
      <w:r w:rsidRPr="00C12986">
        <w:rPr>
          <w:rFonts w:ascii="Arial" w:hAnsi="Arial" w:cs="Arial"/>
          <w:b/>
          <w:i/>
          <w:sz w:val="22"/>
          <w:lang w:val="pt-BR"/>
        </w:rPr>
        <w:t xml:space="preserve">Wilker Pinheiro </w:t>
      </w:r>
      <w:proofErr w:type="gramStart"/>
      <w:r w:rsidRPr="00C12986">
        <w:rPr>
          <w:rFonts w:ascii="Arial" w:hAnsi="Arial" w:cs="Arial"/>
          <w:b/>
          <w:i/>
          <w:sz w:val="22"/>
          <w:lang w:val="pt-BR"/>
        </w:rPr>
        <w:t>Lima,</w:t>
      </w:r>
      <w:proofErr w:type="gramEnd"/>
      <w:r w:rsidRPr="00C12986">
        <w:rPr>
          <w:rFonts w:ascii="Arial" w:hAnsi="Arial" w:cs="Arial"/>
          <w:b/>
          <w:i/>
          <w:sz w:val="22"/>
          <w:vertAlign w:val="superscript"/>
          <w:lang w:val="pt-BR"/>
        </w:rPr>
        <w:t>1</w:t>
      </w:r>
      <w:r w:rsidRPr="00C12986">
        <w:rPr>
          <w:rFonts w:ascii="Arial" w:hAnsi="Arial" w:cs="Arial"/>
          <w:b/>
          <w:i/>
          <w:sz w:val="22"/>
          <w:lang w:val="pt-BR"/>
        </w:rPr>
        <w:t>, Leonardo Leoni Belan</w:t>
      </w:r>
      <w:r w:rsidRPr="00C12986">
        <w:rPr>
          <w:rFonts w:ascii="Arial" w:hAnsi="Arial" w:cs="Arial"/>
          <w:b/>
          <w:i/>
          <w:sz w:val="22"/>
          <w:vertAlign w:val="superscript"/>
          <w:lang w:val="pt-BR"/>
        </w:rPr>
        <w:t>1</w:t>
      </w:r>
      <w:r w:rsidRPr="00C12986">
        <w:rPr>
          <w:rFonts w:ascii="Arial" w:hAnsi="Arial" w:cs="Arial"/>
          <w:b/>
          <w:i/>
          <w:sz w:val="22"/>
          <w:lang w:val="pt-BR"/>
        </w:rPr>
        <w:t xml:space="preserve">, Leonardo José </w:t>
      </w:r>
      <w:proofErr w:type="spellStart"/>
      <w:r w:rsidRPr="00C12986">
        <w:rPr>
          <w:rFonts w:ascii="Arial" w:hAnsi="Arial" w:cs="Arial"/>
          <w:b/>
          <w:i/>
          <w:sz w:val="22"/>
          <w:lang w:val="pt-BR"/>
        </w:rPr>
        <w:t>Frinhani</w:t>
      </w:r>
      <w:proofErr w:type="spellEnd"/>
      <w:r w:rsidRPr="00C12986">
        <w:rPr>
          <w:rFonts w:ascii="Arial" w:hAnsi="Arial" w:cs="Arial"/>
          <w:b/>
          <w:i/>
          <w:sz w:val="22"/>
          <w:lang w:val="pt-BR"/>
        </w:rPr>
        <w:t xml:space="preserve"> Noia da Rocha</w:t>
      </w:r>
      <w:r w:rsidRPr="00C12986">
        <w:rPr>
          <w:rFonts w:ascii="Arial" w:hAnsi="Arial" w:cs="Arial"/>
          <w:b/>
          <w:i/>
          <w:sz w:val="22"/>
          <w:vertAlign w:val="superscript"/>
          <w:lang w:val="pt-BR"/>
        </w:rPr>
        <w:t xml:space="preserve">1, </w:t>
      </w:r>
      <w:r w:rsidRPr="00C12986">
        <w:rPr>
          <w:rFonts w:ascii="Arial" w:hAnsi="Arial" w:cs="Arial"/>
          <w:b/>
          <w:i/>
          <w:sz w:val="22"/>
          <w:lang w:val="pt-BR"/>
        </w:rPr>
        <w:t>Mateus Moreira Engelhardt</w:t>
      </w:r>
      <w:r w:rsidRPr="00C12986">
        <w:rPr>
          <w:rFonts w:ascii="Arial" w:hAnsi="Arial" w:cs="Arial"/>
          <w:b/>
          <w:i/>
          <w:sz w:val="22"/>
          <w:vertAlign w:val="superscript"/>
          <w:lang w:val="pt-BR"/>
        </w:rPr>
        <w:t>1</w:t>
      </w:r>
      <w:r w:rsidRPr="00C12986">
        <w:rPr>
          <w:rFonts w:ascii="Arial" w:hAnsi="Arial" w:cs="Arial"/>
          <w:b/>
          <w:i/>
          <w:sz w:val="22"/>
          <w:lang w:val="pt-BR"/>
        </w:rPr>
        <w:t xml:space="preserve"> , Lucas Santos Satiro</w:t>
      </w:r>
      <w:r w:rsidRPr="00C12986">
        <w:rPr>
          <w:rFonts w:ascii="Arial" w:hAnsi="Arial" w:cs="Arial"/>
          <w:b/>
          <w:i/>
          <w:sz w:val="22"/>
          <w:vertAlign w:val="superscript"/>
          <w:lang w:val="pt-BR"/>
        </w:rPr>
        <w:t>1</w:t>
      </w:r>
      <w:r w:rsidRPr="00C12986">
        <w:rPr>
          <w:rFonts w:ascii="Arial" w:hAnsi="Arial" w:cs="Arial"/>
          <w:b/>
          <w:i/>
          <w:sz w:val="22"/>
          <w:lang w:val="pt-BR"/>
        </w:rPr>
        <w:t xml:space="preserve">, Leandro Pin </w:t>
      </w:r>
      <w:proofErr w:type="spellStart"/>
      <w:r w:rsidRPr="00C12986">
        <w:rPr>
          <w:rFonts w:ascii="Arial" w:hAnsi="Arial" w:cs="Arial"/>
          <w:b/>
          <w:i/>
          <w:sz w:val="22"/>
          <w:lang w:val="pt-BR"/>
        </w:rPr>
        <w:t>Dalvi</w:t>
      </w:r>
      <w:proofErr w:type="spellEnd"/>
      <w:r w:rsidRPr="00C12986">
        <w:rPr>
          <w:rFonts w:ascii="Arial" w:hAnsi="Arial" w:cs="Arial"/>
          <w:b/>
          <w:i/>
          <w:sz w:val="22"/>
          <w:lang w:val="pt-BR"/>
        </w:rPr>
        <w:t xml:space="preserve"> </w:t>
      </w:r>
      <w:r w:rsidRPr="00C12986">
        <w:rPr>
          <w:rFonts w:ascii="Arial" w:hAnsi="Arial" w:cs="Arial"/>
          <w:b/>
          <w:i/>
          <w:sz w:val="22"/>
          <w:vertAlign w:val="superscript"/>
          <w:lang w:val="pt-BR"/>
        </w:rPr>
        <w:t>2</w:t>
      </w:r>
    </w:p>
    <w:p w:rsidR="00C12986" w:rsidRPr="00C12986" w:rsidRDefault="00C12986" w:rsidP="00C12986">
      <w:pPr>
        <w:ind w:left="1428"/>
        <w:jc w:val="both"/>
        <w:rPr>
          <w:i/>
          <w:sz w:val="22"/>
        </w:rPr>
      </w:pPr>
    </w:p>
    <w:p w:rsidR="00C12986" w:rsidRDefault="00761805" w:rsidP="00C12986">
      <w:pPr>
        <w:jc w:val="both"/>
        <w:rPr>
          <w:rFonts w:ascii="Arial" w:hAnsi="Arial" w:cs="Arial"/>
          <w:i/>
          <w:sz w:val="18"/>
          <w:szCs w:val="20"/>
        </w:rPr>
      </w:pPr>
      <w:r w:rsidRPr="00761805">
        <w:rPr>
          <w:rFonts w:ascii="Arial" w:hAnsi="Arial" w:cs="Arial"/>
          <w:i/>
          <w:sz w:val="18"/>
          <w:szCs w:val="20"/>
        </w:rPr>
        <w:t xml:space="preserve">A cultura do milho tem importância mundial por ter potencial produtivo e há aumento de produtividade em resposta </w:t>
      </w:r>
      <w:proofErr w:type="gramStart"/>
      <w:r w:rsidRPr="00761805">
        <w:rPr>
          <w:rFonts w:ascii="Arial" w:hAnsi="Arial" w:cs="Arial"/>
          <w:i/>
          <w:sz w:val="18"/>
          <w:szCs w:val="20"/>
        </w:rPr>
        <w:t>à</w:t>
      </w:r>
      <w:proofErr w:type="gramEnd"/>
      <w:r w:rsidRPr="00761805">
        <w:rPr>
          <w:rFonts w:ascii="Arial" w:hAnsi="Arial" w:cs="Arial"/>
          <w:i/>
          <w:sz w:val="18"/>
          <w:szCs w:val="20"/>
        </w:rPr>
        <w:t xml:space="preserve"> tecnologias de cultivo. No entanto, apesar altos índices de produtividade, vários fatores afetam o rendimento final da cultura, como por exemplo, as plantas daninhas. Assim, o objetivo nesse estudo foi analisar o efeito de diferentes turnos de rega e da competição com plantas daninhas no desenvolvimento de plantas de milho. O crescimento e o desenvolvimento das plantas de tiririca foram mais influenciados do que a cultura do milho, nos três turnos de rega analisados. Já a ocorrência simultânea do milho e da tiririca na mesma área, confirmou a competição entre as espécies, e consequentemente redução no desenvolvimento das plantas das duas espécies.</w:t>
      </w:r>
      <w:r>
        <w:rPr>
          <w:rFonts w:ascii="Arial" w:hAnsi="Arial" w:cs="Arial"/>
          <w:i/>
          <w:sz w:val="18"/>
          <w:szCs w:val="20"/>
        </w:rPr>
        <w:t xml:space="preserve"> </w:t>
      </w:r>
    </w:p>
    <w:p w:rsidR="00C12986" w:rsidRPr="00011CA2" w:rsidRDefault="00C12986" w:rsidP="00C12986">
      <w:pPr>
        <w:rPr>
          <w:rFonts w:ascii="Arial" w:hAnsi="Arial" w:cs="Arial"/>
          <w:sz w:val="20"/>
        </w:rPr>
      </w:pPr>
      <w:r w:rsidRPr="00011CA2">
        <w:rPr>
          <w:rFonts w:ascii="Arial" w:hAnsi="Arial" w:cs="Arial"/>
          <w:b/>
          <w:sz w:val="20"/>
        </w:rPr>
        <w:t>Palavras</w:t>
      </w:r>
      <w:r>
        <w:rPr>
          <w:rFonts w:ascii="Arial" w:hAnsi="Arial" w:cs="Arial"/>
          <w:b/>
          <w:sz w:val="20"/>
        </w:rPr>
        <w:t xml:space="preserve"> </w:t>
      </w:r>
      <w:r w:rsidRPr="00011CA2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011CA2">
        <w:rPr>
          <w:rFonts w:ascii="Arial" w:hAnsi="Arial" w:cs="Arial"/>
          <w:b/>
          <w:sz w:val="20"/>
        </w:rPr>
        <w:t>chave:</w:t>
      </w:r>
      <w:r>
        <w:rPr>
          <w:rFonts w:ascii="Arial" w:hAnsi="Arial" w:cs="Arial"/>
          <w:b/>
          <w:sz w:val="20"/>
        </w:rPr>
        <w:t xml:space="preserve"> </w:t>
      </w:r>
      <w:r w:rsidRPr="00C12986">
        <w:rPr>
          <w:rFonts w:ascii="Arial" w:hAnsi="Arial" w:cs="Arial"/>
          <w:sz w:val="18"/>
        </w:rPr>
        <w:t xml:space="preserve">Tiririca, </w:t>
      </w:r>
      <w:proofErr w:type="spellStart"/>
      <w:r w:rsidRPr="00C12986">
        <w:rPr>
          <w:rFonts w:ascii="Arial" w:hAnsi="Arial" w:cs="Arial"/>
          <w:i/>
          <w:sz w:val="18"/>
        </w:rPr>
        <w:t>Cyperus</w:t>
      </w:r>
      <w:proofErr w:type="spellEnd"/>
      <w:r w:rsidRPr="00C12986">
        <w:rPr>
          <w:rFonts w:ascii="Arial" w:hAnsi="Arial" w:cs="Arial"/>
          <w:i/>
          <w:sz w:val="18"/>
        </w:rPr>
        <w:t xml:space="preserve"> </w:t>
      </w:r>
      <w:proofErr w:type="spellStart"/>
      <w:r w:rsidRPr="00C12986">
        <w:rPr>
          <w:rFonts w:ascii="Arial" w:hAnsi="Arial" w:cs="Arial"/>
          <w:i/>
          <w:sz w:val="18"/>
        </w:rPr>
        <w:t>rotundus</w:t>
      </w:r>
      <w:proofErr w:type="spellEnd"/>
      <w:r w:rsidRPr="00C12986">
        <w:rPr>
          <w:rFonts w:ascii="Arial" w:hAnsi="Arial" w:cs="Arial"/>
          <w:i/>
          <w:sz w:val="18"/>
        </w:rPr>
        <w:t xml:space="preserve">, </w:t>
      </w:r>
      <w:r w:rsidRPr="00C12986">
        <w:rPr>
          <w:rFonts w:ascii="Arial" w:hAnsi="Arial" w:cs="Arial"/>
          <w:sz w:val="18"/>
        </w:rPr>
        <w:t xml:space="preserve">interferência, </w:t>
      </w:r>
      <w:proofErr w:type="spellStart"/>
      <w:r w:rsidRPr="00C12986">
        <w:rPr>
          <w:rFonts w:ascii="Arial" w:hAnsi="Arial" w:cs="Arial"/>
          <w:i/>
          <w:sz w:val="18"/>
        </w:rPr>
        <w:t>Zea</w:t>
      </w:r>
      <w:proofErr w:type="spellEnd"/>
      <w:r w:rsidRPr="00C12986">
        <w:rPr>
          <w:rFonts w:ascii="Arial" w:hAnsi="Arial" w:cs="Arial"/>
          <w:i/>
          <w:sz w:val="18"/>
        </w:rPr>
        <w:t xml:space="preserve"> </w:t>
      </w:r>
      <w:proofErr w:type="spellStart"/>
      <w:r w:rsidRPr="00C12986">
        <w:rPr>
          <w:rFonts w:ascii="Arial" w:hAnsi="Arial" w:cs="Arial"/>
          <w:i/>
          <w:sz w:val="18"/>
        </w:rPr>
        <w:t>mays</w:t>
      </w:r>
      <w:proofErr w:type="spellEnd"/>
      <w:r w:rsidRPr="00011CA2">
        <w:rPr>
          <w:rFonts w:ascii="Arial" w:hAnsi="Arial" w:cs="Arial"/>
          <w:sz w:val="20"/>
        </w:rPr>
        <w:t>.</w:t>
      </w:r>
    </w:p>
    <w:p w:rsidR="00C12986" w:rsidRPr="00C12986" w:rsidRDefault="00C12986" w:rsidP="00C12986">
      <w:pPr>
        <w:jc w:val="both"/>
        <w:rPr>
          <w:i/>
          <w:sz w:val="22"/>
        </w:rPr>
      </w:pPr>
    </w:p>
    <w:sectPr w:rsidR="00C12986" w:rsidRPr="00C12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607"/>
    <w:multiLevelType w:val="hybridMultilevel"/>
    <w:tmpl w:val="D28825D8"/>
    <w:lvl w:ilvl="0" w:tplc="BFA004B8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86"/>
    <w:rsid w:val="00761805"/>
    <w:rsid w:val="007D2CC8"/>
    <w:rsid w:val="00A323BB"/>
    <w:rsid w:val="00C1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itulo_1"/>
    <w:qFormat/>
    <w:rsid w:val="00C12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C12986"/>
    <w:rPr>
      <w:rFonts w:ascii="Courier New" w:hAnsi="Courier New"/>
      <w:sz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itulo_1"/>
    <w:qFormat/>
    <w:rsid w:val="00C12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C12986"/>
    <w:rPr>
      <w:rFonts w:ascii="Courier New" w:hAnsi="Courier New"/>
      <w:sz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2</cp:revision>
  <dcterms:created xsi:type="dcterms:W3CDTF">2017-05-04T20:00:00Z</dcterms:created>
  <dcterms:modified xsi:type="dcterms:W3CDTF">2017-05-04T20:00:00Z</dcterms:modified>
</cp:coreProperties>
</file>