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87" w:rsidRDefault="003A603B" w:rsidP="003A603B">
      <w:pPr>
        <w:contextualSpacing/>
        <w:jc w:val="center"/>
        <w:rPr>
          <w:sz w:val="22"/>
          <w:szCs w:val="22"/>
        </w:rPr>
      </w:pPr>
      <w:r w:rsidRPr="003A603B">
        <w:rPr>
          <w:sz w:val="22"/>
          <w:szCs w:val="22"/>
        </w:rPr>
        <w:t xml:space="preserve">SELEÇÃO DE ÁRVORES MATRIZES DA ESPÉCIE </w:t>
      </w:r>
      <w:r w:rsidRPr="001163DB">
        <w:rPr>
          <w:i/>
          <w:sz w:val="22"/>
          <w:szCs w:val="22"/>
        </w:rPr>
        <w:t>Astronium concinnum</w:t>
      </w:r>
      <w:r w:rsidRPr="003A603B">
        <w:rPr>
          <w:sz w:val="22"/>
          <w:szCs w:val="22"/>
        </w:rPr>
        <w:t xml:space="preserve"> SCHOTT EM DOIS FRAGMENTOS FLORESTAIS DO SUL DO ESPIRITO SANTO</w:t>
      </w:r>
    </w:p>
    <w:p w:rsidR="003A603B" w:rsidRPr="00687587" w:rsidRDefault="003A603B" w:rsidP="003A603B">
      <w:pPr>
        <w:contextualSpacing/>
        <w:jc w:val="center"/>
        <w:rPr>
          <w:b w:val="0"/>
          <w:bCs w:val="0"/>
          <w:sz w:val="22"/>
          <w:szCs w:val="22"/>
        </w:rPr>
      </w:pPr>
    </w:p>
    <w:p w:rsidR="003A603B" w:rsidRDefault="003A603B" w:rsidP="003A603B">
      <w:pPr>
        <w:pStyle w:val="TextosemFormatao1"/>
        <w:jc w:val="right"/>
        <w:rPr>
          <w:rFonts w:ascii="Arial" w:hAnsi="Arial" w:cs="Arial"/>
          <w:b/>
          <w:sz w:val="22"/>
          <w:szCs w:val="22"/>
          <w:lang w:val="pt-BR" w:eastAsia="pt-BR"/>
        </w:rPr>
      </w:pPr>
      <w:r w:rsidRPr="003A603B">
        <w:rPr>
          <w:rFonts w:ascii="Arial" w:hAnsi="Arial" w:cs="Arial"/>
          <w:b/>
          <w:sz w:val="22"/>
          <w:szCs w:val="22"/>
          <w:lang w:val="pt-BR" w:eastAsia="pt-BR"/>
        </w:rPr>
        <w:t>Alessandra Abreu Rodrigues Vieira</w:t>
      </w:r>
      <w:r w:rsidRPr="003A603B">
        <w:rPr>
          <w:rFonts w:ascii="Arial" w:hAnsi="Arial" w:cs="Arial"/>
          <w:b/>
          <w:sz w:val="22"/>
          <w:szCs w:val="22"/>
          <w:vertAlign w:val="superscript"/>
          <w:lang w:val="pt-BR" w:eastAsia="pt-BR"/>
        </w:rPr>
        <w:t>1</w:t>
      </w:r>
      <w:r w:rsidRPr="003A603B">
        <w:rPr>
          <w:rFonts w:ascii="Arial" w:hAnsi="Arial" w:cs="Arial"/>
          <w:b/>
          <w:sz w:val="22"/>
          <w:szCs w:val="22"/>
          <w:lang w:val="pt-BR" w:eastAsia="pt-BR"/>
        </w:rPr>
        <w:t xml:space="preserve"> </w:t>
      </w:r>
    </w:p>
    <w:p w:rsidR="003A603B" w:rsidRDefault="003A603B" w:rsidP="003A603B">
      <w:pPr>
        <w:pStyle w:val="TextosemFormatao1"/>
        <w:jc w:val="right"/>
        <w:rPr>
          <w:rFonts w:ascii="Arial" w:hAnsi="Arial" w:cs="Arial"/>
          <w:b/>
          <w:sz w:val="22"/>
          <w:szCs w:val="22"/>
          <w:lang w:val="pt-BR" w:eastAsia="pt-BR"/>
        </w:rPr>
      </w:pPr>
      <w:r w:rsidRPr="003A603B">
        <w:rPr>
          <w:rFonts w:ascii="Arial" w:hAnsi="Arial" w:cs="Arial"/>
          <w:b/>
          <w:sz w:val="22"/>
          <w:szCs w:val="22"/>
          <w:lang w:val="pt-BR" w:eastAsia="pt-BR"/>
        </w:rPr>
        <w:t>Aléxia Gonçalves Pereira</w:t>
      </w:r>
      <w:r w:rsidR="00E276E2">
        <w:rPr>
          <w:rFonts w:ascii="Arial" w:hAnsi="Arial" w:cs="Arial"/>
          <w:b/>
          <w:sz w:val="22"/>
          <w:szCs w:val="22"/>
          <w:vertAlign w:val="superscript"/>
          <w:lang w:val="pt-BR" w:eastAsia="pt-BR"/>
        </w:rPr>
        <w:t>1</w:t>
      </w:r>
      <w:r w:rsidRPr="003A603B">
        <w:rPr>
          <w:rFonts w:ascii="Arial" w:hAnsi="Arial" w:cs="Arial"/>
          <w:b/>
          <w:sz w:val="22"/>
          <w:szCs w:val="22"/>
          <w:lang w:val="pt-BR" w:eastAsia="pt-BR"/>
        </w:rPr>
        <w:t xml:space="preserve"> </w:t>
      </w:r>
    </w:p>
    <w:p w:rsidR="003A603B" w:rsidRDefault="003A603B" w:rsidP="003A603B">
      <w:pPr>
        <w:pStyle w:val="TextosemFormatao1"/>
        <w:jc w:val="right"/>
        <w:rPr>
          <w:rFonts w:ascii="Arial" w:hAnsi="Arial" w:cs="Arial"/>
          <w:b/>
          <w:sz w:val="22"/>
          <w:szCs w:val="22"/>
          <w:lang w:val="pt-BR" w:eastAsia="pt-BR"/>
        </w:rPr>
      </w:pPr>
      <w:r w:rsidRPr="003A603B">
        <w:rPr>
          <w:rFonts w:ascii="Arial" w:hAnsi="Arial" w:cs="Arial"/>
          <w:b/>
          <w:sz w:val="22"/>
          <w:szCs w:val="22"/>
          <w:lang w:val="pt-BR" w:eastAsia="pt-BR"/>
        </w:rPr>
        <w:t>Adelson Lemes da Silva Júnior</w:t>
      </w:r>
      <w:r w:rsidR="00E276E2">
        <w:rPr>
          <w:rFonts w:ascii="Arial" w:hAnsi="Arial" w:cs="Arial"/>
          <w:b/>
          <w:sz w:val="22"/>
          <w:szCs w:val="22"/>
          <w:vertAlign w:val="superscript"/>
          <w:lang w:val="pt-BR" w:eastAsia="pt-BR"/>
        </w:rPr>
        <w:t>1</w:t>
      </w:r>
    </w:p>
    <w:p w:rsidR="003A603B" w:rsidRDefault="003A603B" w:rsidP="003A603B">
      <w:pPr>
        <w:pStyle w:val="TextosemFormatao1"/>
        <w:jc w:val="right"/>
        <w:rPr>
          <w:rFonts w:ascii="Arial" w:hAnsi="Arial" w:cs="Arial"/>
          <w:b/>
          <w:sz w:val="22"/>
          <w:szCs w:val="22"/>
          <w:lang w:val="pt-BR" w:eastAsia="pt-BR"/>
        </w:rPr>
      </w:pPr>
      <w:r w:rsidRPr="003A603B">
        <w:rPr>
          <w:rFonts w:ascii="Arial" w:hAnsi="Arial" w:cs="Arial"/>
          <w:b/>
          <w:sz w:val="22"/>
          <w:szCs w:val="22"/>
          <w:lang w:val="pt-BR" w:eastAsia="pt-BR"/>
        </w:rPr>
        <w:t xml:space="preserve"> Lucimara Cruz de Souza</w:t>
      </w:r>
      <w:r w:rsidR="00E276E2">
        <w:rPr>
          <w:rFonts w:ascii="Arial" w:hAnsi="Arial" w:cs="Arial"/>
          <w:b/>
          <w:sz w:val="22"/>
          <w:szCs w:val="22"/>
          <w:vertAlign w:val="superscript"/>
          <w:lang w:val="pt-BR" w:eastAsia="pt-BR"/>
        </w:rPr>
        <w:t>1</w:t>
      </w:r>
    </w:p>
    <w:p w:rsidR="003A603B" w:rsidRPr="003A603B" w:rsidRDefault="003A603B" w:rsidP="003A603B">
      <w:pPr>
        <w:pStyle w:val="TextosemFormatao1"/>
        <w:jc w:val="right"/>
        <w:rPr>
          <w:rFonts w:ascii="Arial" w:hAnsi="Arial" w:cs="Arial"/>
          <w:b/>
          <w:sz w:val="22"/>
          <w:szCs w:val="22"/>
          <w:lang w:val="pt-BR" w:eastAsia="pt-BR"/>
        </w:rPr>
      </w:pPr>
      <w:r w:rsidRPr="003A603B">
        <w:rPr>
          <w:rFonts w:ascii="Arial" w:hAnsi="Arial" w:cs="Arial"/>
          <w:b/>
          <w:sz w:val="22"/>
          <w:szCs w:val="22"/>
          <w:lang w:val="pt-BR" w:eastAsia="pt-BR"/>
        </w:rPr>
        <w:t>Mariana Cruz de Souza</w:t>
      </w:r>
      <w:r w:rsidR="00E276E2">
        <w:rPr>
          <w:rFonts w:ascii="Arial" w:hAnsi="Arial" w:cs="Arial"/>
          <w:b/>
          <w:sz w:val="22"/>
          <w:szCs w:val="22"/>
          <w:vertAlign w:val="superscript"/>
          <w:lang w:val="pt-BR" w:eastAsia="pt-BR"/>
        </w:rPr>
        <w:t>1</w:t>
      </w:r>
    </w:p>
    <w:p w:rsidR="003A603B" w:rsidRDefault="003A603B" w:rsidP="003A603B">
      <w:pPr>
        <w:pStyle w:val="TextosemFormatao1"/>
        <w:jc w:val="right"/>
        <w:rPr>
          <w:rFonts w:ascii="Arial" w:hAnsi="Arial" w:cs="Arial"/>
          <w:b/>
          <w:sz w:val="22"/>
          <w:szCs w:val="22"/>
          <w:lang w:val="pt-BR" w:eastAsia="pt-BR"/>
        </w:rPr>
      </w:pPr>
      <w:r w:rsidRPr="003A603B">
        <w:rPr>
          <w:rFonts w:ascii="Arial" w:hAnsi="Arial" w:cs="Arial"/>
          <w:b/>
          <w:sz w:val="22"/>
          <w:szCs w:val="22"/>
          <w:lang w:val="pt-BR" w:eastAsia="pt-BR"/>
        </w:rPr>
        <w:t>Kelmer Mozer Moro</w:t>
      </w:r>
      <w:r w:rsidR="00E276E2">
        <w:rPr>
          <w:rFonts w:ascii="Arial" w:hAnsi="Arial" w:cs="Arial"/>
          <w:b/>
          <w:sz w:val="22"/>
          <w:szCs w:val="22"/>
          <w:vertAlign w:val="superscript"/>
          <w:lang w:val="pt-BR" w:eastAsia="pt-BR"/>
        </w:rPr>
        <w:t>1</w:t>
      </w:r>
    </w:p>
    <w:p w:rsidR="003A603B" w:rsidRDefault="003A603B" w:rsidP="003A603B">
      <w:pPr>
        <w:pStyle w:val="TextosemFormatao1"/>
        <w:jc w:val="right"/>
        <w:rPr>
          <w:rFonts w:ascii="Arial" w:hAnsi="Arial" w:cs="Arial"/>
          <w:b/>
          <w:sz w:val="22"/>
          <w:szCs w:val="22"/>
          <w:lang w:val="pt-BR" w:eastAsia="pt-BR"/>
        </w:rPr>
      </w:pPr>
      <w:r w:rsidRPr="003A603B">
        <w:rPr>
          <w:rFonts w:ascii="Arial" w:hAnsi="Arial" w:cs="Arial"/>
          <w:b/>
          <w:sz w:val="22"/>
          <w:szCs w:val="22"/>
          <w:lang w:val="pt-BR" w:eastAsia="pt-BR"/>
        </w:rPr>
        <w:t>Marcos Vinicius Winckler Caldeira</w:t>
      </w:r>
      <w:r w:rsidR="00E276E2">
        <w:rPr>
          <w:rFonts w:ascii="Arial" w:hAnsi="Arial" w:cs="Arial"/>
          <w:b/>
          <w:sz w:val="22"/>
          <w:szCs w:val="22"/>
          <w:vertAlign w:val="superscript"/>
          <w:lang w:val="pt-BR" w:eastAsia="pt-BR"/>
        </w:rPr>
        <w:t>1</w:t>
      </w:r>
      <w:r w:rsidRPr="003A603B">
        <w:rPr>
          <w:rFonts w:ascii="Arial" w:hAnsi="Arial" w:cs="Arial"/>
          <w:b/>
          <w:sz w:val="22"/>
          <w:szCs w:val="22"/>
          <w:lang w:val="pt-BR" w:eastAsia="pt-BR"/>
        </w:rPr>
        <w:t xml:space="preserve"> </w:t>
      </w:r>
    </w:p>
    <w:p w:rsidR="00350DC5" w:rsidRDefault="003A603B" w:rsidP="003A603B">
      <w:pPr>
        <w:pStyle w:val="TextosemFormatao1"/>
        <w:jc w:val="right"/>
        <w:rPr>
          <w:rStyle w:val="Refdenotaderodap"/>
          <w:rFonts w:ascii="Arial" w:hAnsi="Arial"/>
          <w:b/>
          <w:sz w:val="22"/>
          <w:szCs w:val="22"/>
        </w:rPr>
      </w:pPr>
      <w:r w:rsidRPr="003A603B">
        <w:rPr>
          <w:rFonts w:ascii="Arial" w:hAnsi="Arial" w:cs="Arial"/>
          <w:b/>
          <w:sz w:val="22"/>
          <w:szCs w:val="22"/>
          <w:lang w:val="pt-BR" w:eastAsia="pt-BR"/>
        </w:rPr>
        <w:t>Fábio Demolinari de Miranda</w:t>
      </w:r>
      <w:r w:rsidR="00E276E2">
        <w:rPr>
          <w:rFonts w:ascii="Arial" w:hAnsi="Arial" w:cs="Arial"/>
          <w:b/>
          <w:sz w:val="22"/>
          <w:szCs w:val="22"/>
          <w:vertAlign w:val="superscript"/>
          <w:lang w:val="pt-BR" w:eastAsia="pt-BR"/>
        </w:rPr>
        <w:t>1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D62048" w:rsidRPr="00D62048" w:rsidRDefault="00D62048" w:rsidP="00D62048">
      <w:pPr>
        <w:jc w:val="center"/>
        <w:rPr>
          <w:szCs w:val="20"/>
        </w:rPr>
      </w:pPr>
      <w:r w:rsidRPr="00D62048">
        <w:rPr>
          <w:szCs w:val="20"/>
        </w:rPr>
        <w:t xml:space="preserve">Universidade Federal do Espírito Santo – Centro de Ciências Agrárias / Programa de Pós-Graduação em Genética e Melhoramento. </w:t>
      </w:r>
      <w:hyperlink r:id="rId8" w:history="1">
        <w:r w:rsidRPr="00D62048">
          <w:rPr>
            <w:rStyle w:val="Hyperlink"/>
            <w:color w:val="auto"/>
            <w:szCs w:val="20"/>
            <w:u w:val="none"/>
          </w:rPr>
          <w:t>abreuepires@gmail.com</w:t>
        </w:r>
      </w:hyperlink>
      <w:r w:rsidRPr="00D62048">
        <w:rPr>
          <w:szCs w:val="20"/>
        </w:rPr>
        <w:t xml:space="preserve">; </w:t>
      </w:r>
      <w:hyperlink r:id="rId9" w:history="1">
        <w:r w:rsidRPr="00D62048">
          <w:rPr>
            <w:rStyle w:val="Hyperlink"/>
            <w:color w:val="auto"/>
            <w:szCs w:val="20"/>
            <w:u w:val="none"/>
          </w:rPr>
          <w:t>alexiagp@gmail.com</w:t>
        </w:r>
      </w:hyperlink>
      <w:r w:rsidRPr="00D62048">
        <w:rPr>
          <w:szCs w:val="20"/>
        </w:rPr>
        <w:t xml:space="preserve">; </w:t>
      </w:r>
      <w:hyperlink r:id="rId10" w:history="1">
        <w:r w:rsidRPr="00D62048">
          <w:rPr>
            <w:rStyle w:val="Hyperlink"/>
            <w:color w:val="auto"/>
            <w:szCs w:val="20"/>
            <w:u w:val="none"/>
          </w:rPr>
          <w:t>adelsonlemes@yahoo.com.br</w:t>
        </w:r>
      </w:hyperlink>
      <w:r w:rsidRPr="00D62048">
        <w:rPr>
          <w:szCs w:val="20"/>
        </w:rPr>
        <w:t xml:space="preserve">; lucimaracruz15@hotmail.com; </w:t>
      </w:r>
      <w:hyperlink r:id="rId11" w:history="1">
        <w:r w:rsidRPr="00D62048">
          <w:rPr>
            <w:rStyle w:val="Hyperlink"/>
            <w:color w:val="auto"/>
            <w:szCs w:val="20"/>
            <w:u w:val="none"/>
          </w:rPr>
          <w:t>scruz.mariana@gmail.com</w:t>
        </w:r>
      </w:hyperlink>
      <w:r w:rsidRPr="00D62048">
        <w:rPr>
          <w:szCs w:val="20"/>
        </w:rPr>
        <w:t xml:space="preserve">; </w:t>
      </w:r>
      <w:hyperlink r:id="rId12" w:history="1">
        <w:r w:rsidRPr="00D62048">
          <w:rPr>
            <w:rStyle w:val="Hyperlink"/>
            <w:color w:val="auto"/>
            <w:szCs w:val="20"/>
            <w:u w:val="none"/>
          </w:rPr>
          <w:t>kelmer.moro@gmail.com</w:t>
        </w:r>
      </w:hyperlink>
      <w:r w:rsidRPr="00D62048">
        <w:rPr>
          <w:szCs w:val="20"/>
        </w:rPr>
        <w:t xml:space="preserve">; </w:t>
      </w:r>
      <w:hyperlink r:id="rId13" w:history="1">
        <w:r w:rsidRPr="00D62048">
          <w:rPr>
            <w:rStyle w:val="Hyperlink"/>
            <w:color w:val="auto"/>
            <w:szCs w:val="20"/>
            <w:u w:val="none"/>
          </w:rPr>
          <w:t>mvwcaldeira@gmail.com</w:t>
        </w:r>
      </w:hyperlink>
      <w:r w:rsidRPr="00D62048">
        <w:rPr>
          <w:szCs w:val="20"/>
        </w:rPr>
        <w:t xml:space="preserve">; </w:t>
      </w:r>
      <w:hyperlink r:id="rId14" w:history="1">
        <w:r w:rsidRPr="00D62048">
          <w:rPr>
            <w:rStyle w:val="Hyperlink"/>
            <w:color w:val="auto"/>
            <w:szCs w:val="20"/>
            <w:u w:val="none"/>
          </w:rPr>
          <w:t>fademolinari@yahoo.com.br</w:t>
        </w:r>
      </w:hyperlink>
    </w:p>
    <w:p w:rsidR="00D62048" w:rsidRDefault="00D62048" w:rsidP="00151082">
      <w:pPr>
        <w:rPr>
          <w:szCs w:val="20"/>
        </w:rPr>
      </w:pPr>
    </w:p>
    <w:p w:rsidR="009043A0" w:rsidRPr="00E83799" w:rsidRDefault="00CB02C0" w:rsidP="00151082">
      <w:pPr>
        <w:rPr>
          <w:sz w:val="22"/>
          <w:szCs w:val="22"/>
          <w:lang w:eastAsia="pt-BR"/>
        </w:rPr>
      </w:pPr>
      <w:r w:rsidRPr="00E83799">
        <w:rPr>
          <w:sz w:val="22"/>
          <w:szCs w:val="22"/>
        </w:rPr>
        <w:t xml:space="preserve">Resumo: </w:t>
      </w:r>
      <w:r w:rsidR="009043A0" w:rsidRPr="00E83799">
        <w:rPr>
          <w:b w:val="0"/>
          <w:i/>
          <w:sz w:val="22"/>
          <w:szCs w:val="22"/>
        </w:rPr>
        <w:t>A Floresta Atlântica é considerada um dos ecossistemas mais ricos em biodiversidade, por outro lado, a intensa extração de material vegetal devido aos sucessivos ciclos econômicos, reduziu esse sistema transformando-o em um grande conjunto de fragmentos. A seleção de árvores matrizes para coleta de sementes vem se destacando como ferramenta no manejo e ampliação da cobertura vegetal. Dessa forma, objetivou-se com o presente estudo analisar o potencial de árvores de Astronium concinnum Schott, presentes em duas unidades de conservação inseridas no município de Cachoeiro de Itapemirim, Espírito Santo, como matrizes fornecedoras de sementes. Foram identificadas e selecionadas 48 árvores adultas de A. concinnum que se apresentaram com boas condições de sanidade. O maior valor mensurado para o diâmetro a altura do peito (DAP) foi de    47,9 cm e o menor DAP foi de 5 cm, com uma média de 16,68 cm. Os dados fornecidos com esse estudo servirão de base para projetos de reflorestamento, uma vez que possibilitou a identificação de árvores matrizes fornecedoras de semente.</w:t>
      </w:r>
      <w:r w:rsidR="009043A0" w:rsidRPr="00E83799">
        <w:rPr>
          <w:sz w:val="22"/>
          <w:szCs w:val="22"/>
          <w:lang w:eastAsia="pt-BR"/>
        </w:rPr>
        <w:t xml:space="preserve"> </w:t>
      </w:r>
    </w:p>
    <w:p w:rsidR="009043A0" w:rsidRPr="00E83799" w:rsidRDefault="009043A0" w:rsidP="00151082">
      <w:pPr>
        <w:rPr>
          <w:sz w:val="22"/>
          <w:szCs w:val="22"/>
          <w:lang w:eastAsia="pt-BR"/>
        </w:rPr>
      </w:pPr>
    </w:p>
    <w:p w:rsidR="009043A0" w:rsidRPr="00E83799" w:rsidRDefault="00CB02C0" w:rsidP="00BF415D">
      <w:pPr>
        <w:rPr>
          <w:rStyle w:val="apple-converted-space"/>
          <w:b w:val="0"/>
          <w:color w:val="000000"/>
          <w:sz w:val="22"/>
          <w:szCs w:val="22"/>
          <w:shd w:val="clear" w:color="auto" w:fill="FFFFFF"/>
        </w:rPr>
      </w:pPr>
      <w:r w:rsidRPr="00E83799">
        <w:rPr>
          <w:sz w:val="22"/>
          <w:szCs w:val="22"/>
        </w:rPr>
        <w:t>Palavras-chave:</w:t>
      </w:r>
      <w:r w:rsidRPr="00E83799">
        <w:rPr>
          <w:b w:val="0"/>
          <w:sz w:val="22"/>
          <w:szCs w:val="22"/>
        </w:rPr>
        <w:t xml:space="preserve"> </w:t>
      </w:r>
      <w:r w:rsidR="009043A0" w:rsidRPr="00E83799">
        <w:rPr>
          <w:rStyle w:val="apple-converted-space"/>
          <w:b w:val="0"/>
          <w:color w:val="000000"/>
          <w:sz w:val="22"/>
          <w:szCs w:val="22"/>
          <w:shd w:val="clear" w:color="auto" w:fill="FFFFFF"/>
        </w:rPr>
        <w:t>Preservação, remanescentes florestais, reflorestamento, sementes.</w:t>
      </w:r>
    </w:p>
    <w:p w:rsidR="009043A0" w:rsidRDefault="009043A0" w:rsidP="00BF415D">
      <w:pPr>
        <w:rPr>
          <w:rStyle w:val="apple-converted-space"/>
          <w:b w:val="0"/>
          <w:color w:val="000000"/>
          <w:shd w:val="clear" w:color="auto" w:fill="FFFFFF"/>
        </w:rPr>
      </w:pPr>
    </w:p>
    <w:p w:rsidR="00E03660" w:rsidRDefault="009043A0" w:rsidP="009043A0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9043A0">
        <w:rPr>
          <w:rStyle w:val="apple-converted-space"/>
          <w:b w:val="0"/>
          <w:color w:val="000000"/>
          <w:shd w:val="clear" w:color="auto" w:fill="FFFFFF"/>
        </w:rPr>
        <w:t xml:space="preserve"> </w:t>
      </w: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651" w:rsidRDefault="00064651" w:rsidP="00E64B92">
      <w:pPr>
        <w:spacing w:line="240" w:lineRule="auto"/>
      </w:pPr>
      <w:r>
        <w:separator/>
      </w:r>
    </w:p>
  </w:endnote>
  <w:endnote w:type="continuationSeparator" w:id="0">
    <w:p w:rsidR="00064651" w:rsidRDefault="00064651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eastAsia="en-US"/>
      </w:rPr>
      <w:t xml:space="preserve">Edição Especial </w:t>
    </w:r>
    <w:bookmarkStart w:id="0" w:name="_GoBack"/>
    <w:bookmarkEnd w:id="0"/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5A5" w:rsidRDefault="005A25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651" w:rsidRDefault="00064651" w:rsidP="00E64B92">
      <w:pPr>
        <w:spacing w:line="240" w:lineRule="auto"/>
      </w:pPr>
      <w:r>
        <w:separator/>
      </w:r>
    </w:p>
  </w:footnote>
  <w:footnote w:type="continuationSeparator" w:id="0">
    <w:p w:rsidR="00064651" w:rsidRDefault="00064651" w:rsidP="00E64B9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E" w:rsidRDefault="00507465" w:rsidP="002349F2">
    <w:pPr>
      <w:pStyle w:val="Cabealho"/>
      <w:jc w:val="left"/>
    </w:pPr>
    <w:r>
      <w:fldChar w:fldCharType="begin"/>
    </w:r>
    <w:r w:rsidR="004E0E4E"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E" w:rsidRDefault="00507465" w:rsidP="002F4920">
    <w:pPr>
      <w:pStyle w:val="Cabealho"/>
      <w:jc w:val="right"/>
    </w:pPr>
    <w:r>
      <w:fldChar w:fldCharType="begin"/>
    </w:r>
    <w:r w:rsidR="004E0E4E">
      <w:instrText xml:space="preserve"> PAGE   \* MERGEFORMAT </w:instrText>
    </w:r>
    <w:r>
      <w:fldChar w:fldCharType="separate"/>
    </w:r>
    <w:r w:rsidR="00E276E2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E" w:rsidRDefault="00507465" w:rsidP="00BA44EF">
    <w:pPr>
      <w:pStyle w:val="Rodap"/>
      <w:jc w:val="left"/>
    </w:pPr>
    <w:r>
      <w:fldChar w:fldCharType="begin"/>
    </w:r>
    <w:r w:rsidR="004E0E4E">
      <w:instrText xml:space="preserve"> PAGE   \* MERGEFORMAT </w:instrText>
    </w:r>
    <w:r>
      <w:fldChar w:fldCharType="separate"/>
    </w:r>
    <w:r w:rsidR="004E0E4E"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8194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4651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63DB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03B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3C87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07465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43A0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285B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2048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276E2"/>
    <w:rsid w:val="00E330BA"/>
    <w:rsid w:val="00E34043"/>
    <w:rsid w:val="00E3543F"/>
    <w:rsid w:val="00E3680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799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reuepires@gmail.com" TargetMode="External"/><Relationship Id="rId13" Type="http://schemas.openxmlformats.org/officeDocument/2006/relationships/hyperlink" Target="mailto:mvwcaldeira@gmail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elmer.moro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ruz.mariana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delsonlemes@yahoo.com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alexiagp@gmail.com" TargetMode="External"/><Relationship Id="rId14" Type="http://schemas.openxmlformats.org/officeDocument/2006/relationships/hyperlink" Target="mailto:fademolinari@yahoo.com.b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5A48D-B8A8-40B5-BD54-8D4DF9F2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2162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Samira</cp:lastModifiedBy>
  <cp:revision>10</cp:revision>
  <cp:lastPrinted>2016-10-13T18:04:00Z</cp:lastPrinted>
  <dcterms:created xsi:type="dcterms:W3CDTF">2016-10-13T17:59:00Z</dcterms:created>
  <dcterms:modified xsi:type="dcterms:W3CDTF">2016-10-23T12:03:00Z</dcterms:modified>
</cp:coreProperties>
</file>