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7B" w:rsidRPr="009A0EEA" w:rsidRDefault="0019257B" w:rsidP="0019257B">
      <w:pPr>
        <w:pStyle w:val="Rodap"/>
        <w:spacing w:line="240" w:lineRule="auto"/>
        <w:rPr>
          <w:sz w:val="22"/>
          <w:szCs w:val="22"/>
        </w:rPr>
      </w:pPr>
      <w:r w:rsidRPr="009A0EEA">
        <w:rPr>
          <w:sz w:val="22"/>
          <w:szCs w:val="22"/>
        </w:rPr>
        <w:t>USO DE COMPOSTO DE RESTOS DE ALIMENTOS DE UAN (UNIDADE DE ALIMENTAÇÃO E NUTRIÇÃO) NA PRODUÇÃO DE ALFACE</w:t>
      </w:r>
    </w:p>
    <w:p w:rsidR="00687587" w:rsidRPr="0019257B" w:rsidRDefault="00687587" w:rsidP="009A0EEA">
      <w:pPr>
        <w:pStyle w:val="Normal1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  <w:lang w:val="x-none" w:eastAsia="ar-SA"/>
        </w:rPr>
      </w:pPr>
    </w:p>
    <w:p w:rsidR="008E749D" w:rsidRPr="00727B9E" w:rsidRDefault="0019257B" w:rsidP="009A0EEA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727B9E">
        <w:rPr>
          <w:rFonts w:ascii="Arial" w:hAnsi="Arial"/>
          <w:b/>
          <w:sz w:val="22"/>
          <w:szCs w:val="22"/>
        </w:rPr>
        <w:t>Cleicimar Gomes Costa</w:t>
      </w:r>
      <w:r w:rsidR="00687587" w:rsidRPr="00727B9E">
        <w:rPr>
          <w:rFonts w:ascii="Arial" w:hAnsi="Arial" w:cs="Arial"/>
          <w:b/>
          <w:sz w:val="22"/>
          <w:szCs w:val="22"/>
        </w:rPr>
        <w:t xml:space="preserve"> </w:t>
      </w:r>
      <w:r w:rsidR="007A1B0C" w:rsidRPr="00727B9E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Pr="00727B9E" w:rsidRDefault="0019257B" w:rsidP="009A0EEA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727B9E">
        <w:rPr>
          <w:rFonts w:ascii="Arial" w:hAnsi="Arial"/>
          <w:b/>
          <w:sz w:val="22"/>
          <w:szCs w:val="22"/>
        </w:rPr>
        <w:t>Kátia Cristina da Silva</w:t>
      </w:r>
      <w:r w:rsidR="007A1B0C" w:rsidRPr="00727B9E">
        <w:rPr>
          <w:rFonts w:ascii="Arial" w:hAnsi="Arial" w:cs="Arial"/>
          <w:b/>
          <w:sz w:val="22"/>
          <w:szCs w:val="22"/>
        </w:rPr>
        <w:t xml:space="preserve"> </w:t>
      </w:r>
      <w:r w:rsidR="007A1B0C" w:rsidRPr="00727B9E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19257B" w:rsidRPr="00727B9E" w:rsidRDefault="0019257B" w:rsidP="009A0EEA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727B9E">
        <w:rPr>
          <w:rFonts w:ascii="Arial" w:hAnsi="Arial"/>
          <w:b/>
          <w:sz w:val="22"/>
          <w:szCs w:val="22"/>
        </w:rPr>
        <w:t>Vinícius Faúla de Aguiar</w:t>
      </w:r>
      <w:r w:rsidRPr="00727B9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proofErr w:type="gramStart"/>
      <w:r w:rsidRPr="00727B9E">
        <w:rPr>
          <w:rFonts w:ascii="Arial" w:hAnsi="Arial" w:cs="Arial"/>
          <w:b/>
          <w:sz w:val="22"/>
          <w:szCs w:val="22"/>
          <w:vertAlign w:val="superscript"/>
        </w:rPr>
        <w:t>3</w:t>
      </w:r>
      <w:proofErr w:type="gramEnd"/>
    </w:p>
    <w:p w:rsidR="0019257B" w:rsidRPr="00727B9E" w:rsidRDefault="0019257B" w:rsidP="009A0EEA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727B9E">
        <w:rPr>
          <w:rFonts w:ascii="Arial" w:hAnsi="Arial"/>
          <w:b/>
          <w:sz w:val="22"/>
          <w:szCs w:val="22"/>
        </w:rPr>
        <w:t>Luiz Carlos Gomes de Azevedo</w:t>
      </w:r>
      <w:r w:rsidRPr="00727B9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proofErr w:type="gramStart"/>
      <w:r w:rsidRPr="00727B9E">
        <w:rPr>
          <w:rFonts w:ascii="Arial" w:hAnsi="Arial" w:cs="Arial"/>
          <w:b/>
          <w:sz w:val="22"/>
          <w:szCs w:val="22"/>
          <w:vertAlign w:val="superscript"/>
        </w:rPr>
        <w:t>4</w:t>
      </w:r>
      <w:proofErr w:type="gramEnd"/>
    </w:p>
    <w:p w:rsidR="0019257B" w:rsidRPr="00727B9E" w:rsidRDefault="0019257B" w:rsidP="009A0EEA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727B9E">
        <w:rPr>
          <w:rFonts w:ascii="Arial" w:hAnsi="Arial"/>
          <w:b/>
          <w:sz w:val="22"/>
          <w:szCs w:val="22"/>
        </w:rPr>
        <w:t xml:space="preserve">Alba Nise </w:t>
      </w:r>
      <w:proofErr w:type="spellStart"/>
      <w:r w:rsidRPr="00727B9E">
        <w:rPr>
          <w:rFonts w:ascii="Arial" w:hAnsi="Arial"/>
          <w:b/>
          <w:sz w:val="22"/>
          <w:szCs w:val="22"/>
        </w:rPr>
        <w:t>Merícia</w:t>
      </w:r>
      <w:proofErr w:type="spellEnd"/>
      <w:r w:rsidRPr="00727B9E">
        <w:rPr>
          <w:rFonts w:ascii="Arial" w:hAnsi="Arial"/>
          <w:b/>
          <w:sz w:val="22"/>
          <w:szCs w:val="22"/>
        </w:rPr>
        <w:t xml:space="preserve"> Rocha Santos</w:t>
      </w:r>
      <w:r w:rsidRPr="00727B9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proofErr w:type="gramStart"/>
      <w:r w:rsidRPr="00727B9E">
        <w:rPr>
          <w:rFonts w:ascii="Arial" w:hAnsi="Arial" w:cs="Arial"/>
          <w:b/>
          <w:sz w:val="22"/>
          <w:szCs w:val="22"/>
          <w:vertAlign w:val="superscript"/>
        </w:rPr>
        <w:t>5</w:t>
      </w:r>
      <w:proofErr w:type="gramEnd"/>
    </w:p>
    <w:p w:rsidR="00350DC5" w:rsidRPr="00727B9E" w:rsidRDefault="0019257B" w:rsidP="009A0EEA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727B9E">
        <w:rPr>
          <w:rFonts w:ascii="Arial" w:hAnsi="Arial"/>
          <w:b/>
          <w:sz w:val="22"/>
          <w:szCs w:val="22"/>
        </w:rPr>
        <w:t>Alisson José Eufrásio de Carvalho</w:t>
      </w:r>
      <w:r w:rsidR="007A1B0C" w:rsidRPr="00727B9E">
        <w:rPr>
          <w:rFonts w:ascii="Arial" w:hAnsi="Arial" w:cs="Arial"/>
          <w:b/>
          <w:sz w:val="22"/>
          <w:szCs w:val="22"/>
        </w:rPr>
        <w:t xml:space="preserve"> </w:t>
      </w:r>
      <w:r w:rsidRPr="00727B9E">
        <w:rPr>
          <w:rStyle w:val="Refdenotaderodap"/>
          <w:rFonts w:ascii="Arial" w:hAnsi="Arial"/>
          <w:b/>
          <w:sz w:val="22"/>
          <w:szCs w:val="22"/>
        </w:rPr>
        <w:t>6</w:t>
      </w:r>
      <w:r w:rsidR="00687587" w:rsidRPr="00727B9E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9A0EEA" w:rsidRPr="00727B9E" w:rsidRDefault="00CB02C0" w:rsidP="009A0EEA">
      <w:pPr>
        <w:rPr>
          <w:i/>
        </w:rPr>
      </w:pPr>
      <w:r w:rsidRPr="00E37AD9">
        <w:rPr>
          <w:szCs w:val="22"/>
        </w:rPr>
        <w:t>Resumo</w:t>
      </w:r>
      <w:r w:rsidRPr="00727B9E">
        <w:rPr>
          <w:i/>
        </w:rPr>
        <w:t xml:space="preserve">: </w:t>
      </w:r>
      <w:r w:rsidR="009A0EEA" w:rsidRPr="00727B9E">
        <w:rPr>
          <w:b w:val="0"/>
          <w:i/>
        </w:rPr>
        <w:t xml:space="preserve">É considerável a quantidade de alimentos devolvida no prato/bandeja, que será destinado ao aterro sanitário, não se dispondo de uma forma conveniente de reaproveitamento. Promover o tratamento de tais resíduos é uma prática relevante para a sociedade, em contrapartida, promove a geração de insumos orgânicos para a agricultura. Doses de composto orgânico a partir do resto ingesta da UAN do IFMG - São João Evangelista foram avaliadas na produtividade da alface americana. O delineamento utilizado foi em blocos </w:t>
      </w:r>
      <w:proofErr w:type="spellStart"/>
      <w:r w:rsidR="009A0EEA" w:rsidRPr="00727B9E">
        <w:rPr>
          <w:b w:val="0"/>
          <w:i/>
        </w:rPr>
        <w:t>casualizados</w:t>
      </w:r>
      <w:proofErr w:type="spellEnd"/>
      <w:r w:rsidR="009A0EEA" w:rsidRPr="00727B9E">
        <w:rPr>
          <w:b w:val="0"/>
          <w:i/>
        </w:rPr>
        <w:t xml:space="preserve"> com quatro repetições, sendo os tratamentos constituídos por cinco doses de composto orgânico (0,0; 15,15; 30,3; 60,6 e 120 t.ha</w:t>
      </w:r>
      <w:r w:rsidR="009A0EEA" w:rsidRPr="00727B9E">
        <w:rPr>
          <w:b w:val="0"/>
          <w:i/>
          <w:vertAlign w:val="superscript"/>
        </w:rPr>
        <w:t>-1</w:t>
      </w:r>
      <w:r w:rsidR="009A0EEA" w:rsidRPr="00727B9E">
        <w:rPr>
          <w:b w:val="0"/>
          <w:i/>
        </w:rPr>
        <w:t xml:space="preserve"> de matéria seca).</w:t>
      </w:r>
      <w:r w:rsidR="009A0EEA" w:rsidRPr="00727B9E">
        <w:rPr>
          <w:b w:val="0"/>
          <w:i/>
          <w:color w:val="000000"/>
        </w:rPr>
        <w:t xml:space="preserve"> Houve aumento significativo no número de folhas, massa seca e fresca da parte aérea que respondeu acentuadamente ao aumento das doses de composto utilizado. </w:t>
      </w:r>
      <w:r w:rsidR="009A0EEA" w:rsidRPr="00727B9E">
        <w:rPr>
          <w:b w:val="0"/>
          <w:i/>
        </w:rPr>
        <w:t>A massa fresca comercial total evidenciou aumento com as doses de composto, na qual a produtividade máxima de 1350 g planta</w:t>
      </w:r>
      <w:r w:rsidR="009A0EEA" w:rsidRPr="00727B9E">
        <w:rPr>
          <w:b w:val="0"/>
          <w:i/>
          <w:vertAlign w:val="superscript"/>
        </w:rPr>
        <w:t>-1</w:t>
      </w:r>
      <w:r w:rsidR="009A0EEA" w:rsidRPr="00727B9E">
        <w:rPr>
          <w:b w:val="0"/>
          <w:i/>
        </w:rPr>
        <w:t>, foi obtida com a dose de 112,5 t.ha</w:t>
      </w:r>
      <w:r w:rsidR="009A0EEA" w:rsidRPr="00727B9E">
        <w:rPr>
          <w:b w:val="0"/>
          <w:i/>
          <w:vertAlign w:val="superscript"/>
        </w:rPr>
        <w:t>-1</w:t>
      </w:r>
      <w:r w:rsidR="009A0EEA" w:rsidRPr="00727B9E">
        <w:rPr>
          <w:b w:val="0"/>
          <w:i/>
        </w:rPr>
        <w:t xml:space="preserve"> do composto orgânico. Para massa seca, a máxima produtividade 97 g planta</w:t>
      </w:r>
      <w:r w:rsidR="009A0EEA" w:rsidRPr="00727B9E">
        <w:rPr>
          <w:b w:val="0"/>
          <w:i/>
          <w:vertAlign w:val="superscript"/>
        </w:rPr>
        <w:t>-1</w:t>
      </w:r>
      <w:r w:rsidR="009A0EEA" w:rsidRPr="00727B9E">
        <w:rPr>
          <w:b w:val="0"/>
          <w:i/>
        </w:rPr>
        <w:t>, foi obtida com a dose de 116,4 t.ha</w:t>
      </w:r>
      <w:r w:rsidR="009A0EEA" w:rsidRPr="00727B9E">
        <w:rPr>
          <w:b w:val="0"/>
          <w:i/>
          <w:vertAlign w:val="superscript"/>
        </w:rPr>
        <w:t>-1</w:t>
      </w:r>
      <w:r w:rsidR="009A0EEA" w:rsidRPr="00727B9E">
        <w:rPr>
          <w:b w:val="0"/>
          <w:i/>
        </w:rPr>
        <w:t>. Através dos resultados obtidos pode-se concluir que o uso de 120 t.ha</w:t>
      </w:r>
      <w:r w:rsidR="009A0EEA" w:rsidRPr="00727B9E">
        <w:rPr>
          <w:b w:val="0"/>
          <w:i/>
          <w:vertAlign w:val="superscript"/>
        </w:rPr>
        <w:t>-1</w:t>
      </w:r>
      <w:r w:rsidR="009A0EEA" w:rsidRPr="00727B9E">
        <w:rPr>
          <w:b w:val="0"/>
          <w:i/>
        </w:rPr>
        <w:t xml:space="preserve"> de composto orgânico aplicado na produção da alface proporciona incrementos na produtividade, sendo viável sua utilização, além de uma forma sustentável trazendo benefícios para o solo e meio ambiente.</w:t>
      </w:r>
    </w:p>
    <w:p w:rsidR="00E03660" w:rsidRPr="00727B9E" w:rsidRDefault="00CB02C0" w:rsidP="0019257B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727B9E">
        <w:t>Palavras-chave:</w:t>
      </w:r>
      <w:r w:rsidRPr="00727B9E">
        <w:rPr>
          <w:b w:val="0"/>
        </w:rPr>
        <w:t xml:space="preserve"> </w:t>
      </w:r>
      <w:r w:rsidR="0019257B" w:rsidRPr="00727B9E">
        <w:rPr>
          <w:b w:val="0"/>
        </w:rPr>
        <w:t xml:space="preserve">resto ingesta, adubação, </w:t>
      </w:r>
      <w:proofErr w:type="gramStart"/>
      <w:r w:rsidR="0019257B" w:rsidRPr="00727B9E">
        <w:rPr>
          <w:b w:val="0"/>
        </w:rPr>
        <w:t>olericultura</w:t>
      </w:r>
      <w:proofErr w:type="gramEnd"/>
      <w:r w:rsidR="0019257B" w:rsidRPr="00727B9E">
        <w:t xml:space="preserve"> </w:t>
      </w:r>
    </w:p>
    <w:p w:rsidR="00CB02C0" w:rsidRDefault="00CB02C0" w:rsidP="00BF415D">
      <w:pPr>
        <w:rPr>
          <w:b w:val="0"/>
          <w:szCs w:val="22"/>
        </w:rPr>
      </w:pPr>
    </w:p>
    <w:p w:rsidR="0019257B" w:rsidRPr="00E37AD9" w:rsidRDefault="0019257B" w:rsidP="00BF415D">
      <w:pPr>
        <w:rPr>
          <w:b w:val="0"/>
          <w:szCs w:val="22"/>
        </w:rPr>
      </w:pPr>
    </w:p>
    <w:sectPr w:rsidR="0019257B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F3" w:rsidRDefault="00843CF3" w:rsidP="00E64B92">
      <w:pPr>
        <w:spacing w:line="240" w:lineRule="auto"/>
      </w:pPr>
      <w:r>
        <w:separator/>
      </w:r>
    </w:p>
  </w:endnote>
  <w:endnote w:type="continuationSeparator" w:id="0">
    <w:p w:rsidR="00843CF3" w:rsidRDefault="00843CF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F3" w:rsidRDefault="00843CF3" w:rsidP="00E64B92">
      <w:pPr>
        <w:spacing w:line="240" w:lineRule="auto"/>
      </w:pPr>
      <w:r>
        <w:separator/>
      </w:r>
    </w:p>
  </w:footnote>
  <w:footnote w:type="continuationSeparator" w:id="0">
    <w:p w:rsidR="00843CF3" w:rsidRDefault="00843CF3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27B9E">
      <w:pPr>
        <w:pStyle w:val="Textodenotaderodap"/>
        <w:rPr>
          <w:lang w:val="pt-BR"/>
        </w:rPr>
      </w:pPr>
      <w:bookmarkStart w:id="0" w:name="_GoBack"/>
      <w:bookmarkEnd w:id="0"/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 cleicimar_gomesje@hotmail.com.</w:t>
      </w:r>
    </w:p>
  </w:footnote>
  <w:footnote w:id="2">
    <w:p w:rsidR="007A1B0C" w:rsidRDefault="00727B9E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>Instituto Federal de Educação Ciência e Tecnologia de Minas Gerais - Campus São João Evangelista - MG</w:t>
      </w:r>
      <w:r>
        <w:rPr>
          <w:sz w:val="16"/>
          <w:szCs w:val="16"/>
          <w:lang w:val="pt-BR"/>
        </w:rPr>
        <w:t>, Brasil. katiaeaf@yahoo.com.br.</w:t>
      </w:r>
    </w:p>
    <w:p w:rsidR="00727B9E" w:rsidRDefault="00727B9E" w:rsidP="00727B9E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  <w:lang w:val="pt-BR"/>
        </w:rPr>
        <w:t xml:space="preserve">3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 vinicius.aguiar.agr@gmail.com.</w:t>
      </w:r>
    </w:p>
    <w:p w:rsidR="00727B9E" w:rsidRDefault="00727B9E" w:rsidP="00727B9E">
      <w:pPr>
        <w:pStyle w:val="Textodenotaderodap"/>
        <w:rPr>
          <w:sz w:val="16"/>
          <w:szCs w:val="16"/>
          <w:lang w:val="pt-BR"/>
        </w:rPr>
      </w:pPr>
      <w:proofErr w:type="gramStart"/>
      <w:r w:rsidRPr="00AD6EE7">
        <w:rPr>
          <w:szCs w:val="16"/>
          <w:vertAlign w:val="superscript"/>
          <w:lang w:val="pt-BR"/>
        </w:rPr>
        <w:t>4</w:t>
      </w:r>
      <w:proofErr w:type="gramEnd"/>
      <w:r>
        <w:rPr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 luizcap2011@hotmail.com.</w:t>
      </w:r>
    </w:p>
    <w:p w:rsidR="00727B9E" w:rsidRDefault="00727B9E" w:rsidP="00727B9E">
      <w:pPr>
        <w:pStyle w:val="Textodenotaderodap"/>
        <w:rPr>
          <w:sz w:val="16"/>
          <w:szCs w:val="16"/>
          <w:lang w:val="pt-BR"/>
        </w:rPr>
      </w:pPr>
      <w:proofErr w:type="gramStart"/>
      <w:r w:rsidRPr="00727B9E">
        <w:rPr>
          <w:szCs w:val="16"/>
          <w:vertAlign w:val="superscript"/>
          <w:lang w:val="pt-BR"/>
        </w:rPr>
        <w:t>5</w:t>
      </w:r>
      <w:proofErr w:type="gramEnd"/>
      <w:r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Brasil. albarocha@live.com</w:t>
      </w:r>
    </w:p>
    <w:p w:rsidR="00727B9E" w:rsidRPr="00AD6EE7" w:rsidRDefault="00727B9E" w:rsidP="00727B9E">
      <w:pPr>
        <w:pStyle w:val="Textodenotaderodap"/>
        <w:rPr>
          <w:lang w:val="pt-BR"/>
        </w:rPr>
      </w:pPr>
      <w:proofErr w:type="gramStart"/>
      <w:r>
        <w:rPr>
          <w:szCs w:val="16"/>
          <w:vertAlign w:val="superscript"/>
          <w:lang w:val="pt-BR"/>
        </w:rPr>
        <w:t>6</w:t>
      </w:r>
      <w:proofErr w:type="gramEnd"/>
      <w:r>
        <w:rPr>
          <w:sz w:val="16"/>
          <w:szCs w:val="16"/>
          <w:vertAlign w:val="superscript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–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</w:t>
      </w:r>
      <w:r>
        <w:rPr>
          <w:sz w:val="16"/>
          <w:szCs w:val="16"/>
          <w:lang w:val="pt-BR"/>
        </w:rPr>
        <w:t>. alisson.carvalho@ifmg.edu.br.</w:t>
      </w:r>
    </w:p>
    <w:p w:rsidR="00727B9E" w:rsidRDefault="00727B9E" w:rsidP="00727B9E">
      <w:pPr>
        <w:pStyle w:val="Textodenotaderodap"/>
        <w:rPr>
          <w:sz w:val="16"/>
          <w:szCs w:val="16"/>
          <w:lang w:val="pt-BR"/>
        </w:rPr>
      </w:pPr>
    </w:p>
    <w:p w:rsidR="00727B9E" w:rsidRPr="007A1B0C" w:rsidRDefault="00727B9E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B9E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57B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27B9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0EEA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0C0AC-BC8C-4AD2-9E07-DFF796ED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1733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claudemilson santos</cp:lastModifiedBy>
  <cp:revision>3</cp:revision>
  <cp:lastPrinted>2016-10-13T18:04:00Z</cp:lastPrinted>
  <dcterms:created xsi:type="dcterms:W3CDTF">2016-10-14T16:24:00Z</dcterms:created>
  <dcterms:modified xsi:type="dcterms:W3CDTF">2016-10-24T20:54:00Z</dcterms:modified>
</cp:coreProperties>
</file>